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F2" w:rsidRPr="00BF14D0" w:rsidRDefault="002C6EF2" w:rsidP="002C6EF2">
      <w:pPr>
        <w:spacing w:line="400" w:lineRule="atLeast"/>
        <w:jc w:val="center"/>
        <w:rPr>
          <w:rFonts w:ascii="黑体" w:eastAsia="黑体" w:hAnsi="宋体"/>
          <w:b/>
          <w:sz w:val="28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28"/>
        </w:rPr>
        <w:t>怀柔</w:t>
      </w:r>
      <w:r w:rsidRPr="00BF14D0">
        <w:rPr>
          <w:rFonts w:ascii="黑体" w:eastAsia="黑体" w:hAnsi="宋体" w:hint="eastAsia"/>
          <w:b/>
          <w:sz w:val="28"/>
        </w:rPr>
        <w:t>区</w:t>
      </w:r>
      <w:r>
        <w:rPr>
          <w:rFonts w:ascii="黑体" w:eastAsia="黑体" w:hAnsi="宋体"/>
          <w:b/>
          <w:sz w:val="28"/>
        </w:rPr>
        <w:t>201</w:t>
      </w:r>
      <w:r>
        <w:rPr>
          <w:rFonts w:ascii="黑体" w:eastAsia="黑体" w:hAnsi="宋体" w:hint="eastAsia"/>
          <w:b/>
          <w:sz w:val="28"/>
        </w:rPr>
        <w:t>8</w:t>
      </w:r>
      <w:r>
        <w:rPr>
          <w:rFonts w:ascii="黑体" w:eastAsia="黑体" w:hAnsi="宋体"/>
          <w:b/>
          <w:sz w:val="28"/>
        </w:rPr>
        <w:t>---201</w:t>
      </w:r>
      <w:r>
        <w:rPr>
          <w:rFonts w:ascii="黑体" w:eastAsia="黑体" w:hAnsi="宋体" w:hint="eastAsia"/>
          <w:b/>
          <w:sz w:val="28"/>
        </w:rPr>
        <w:t>9学年第二</w:t>
      </w:r>
      <w:r w:rsidRPr="00BF14D0">
        <w:rPr>
          <w:rFonts w:ascii="黑体" w:eastAsia="黑体" w:hAnsi="宋体" w:hint="eastAsia"/>
          <w:b/>
          <w:sz w:val="28"/>
        </w:rPr>
        <w:t>学期初三年级</w:t>
      </w:r>
      <w:r>
        <w:rPr>
          <w:rFonts w:ascii="黑体" w:eastAsia="黑体" w:hAnsi="宋体" w:hint="eastAsia"/>
          <w:b/>
          <w:sz w:val="28"/>
        </w:rPr>
        <w:t>中考</w:t>
      </w:r>
      <w:r w:rsidR="00A57709">
        <w:rPr>
          <w:rFonts w:ascii="黑体" w:eastAsia="黑体" w:hAnsi="宋体" w:hint="eastAsia"/>
          <w:b/>
          <w:sz w:val="28"/>
        </w:rPr>
        <w:t>二</w:t>
      </w:r>
      <w:r>
        <w:rPr>
          <w:rFonts w:ascii="黑体" w:eastAsia="黑体" w:hAnsi="宋体" w:hint="eastAsia"/>
          <w:b/>
          <w:sz w:val="28"/>
        </w:rPr>
        <w:t>模</w:t>
      </w:r>
    </w:p>
    <w:p w:rsidR="002C6EF2" w:rsidRDefault="002C6EF2" w:rsidP="002C6EF2">
      <w:pPr>
        <w:rPr>
          <w:rFonts w:ascii="宋体"/>
          <w:szCs w:val="21"/>
        </w:rPr>
      </w:pPr>
      <w:r w:rsidRPr="00BF14D0">
        <w:rPr>
          <w:rFonts w:ascii="宋体" w:hAnsi="宋体"/>
          <w:b/>
        </w:rPr>
        <w:t xml:space="preserve">      </w:t>
      </w:r>
      <w:r>
        <w:rPr>
          <w:rFonts w:ascii="宋体" w:hAnsi="宋体"/>
          <w:b/>
        </w:rPr>
        <w:t xml:space="preserve">               </w:t>
      </w:r>
      <w:r>
        <w:rPr>
          <w:rFonts w:ascii="宋体" w:hAnsi="宋体" w:hint="eastAsia"/>
          <w:b/>
        </w:rPr>
        <w:t xml:space="preserve">      </w:t>
      </w:r>
      <w:r>
        <w:rPr>
          <w:rFonts w:ascii="宋体" w:hAnsi="宋体" w:hint="eastAsia"/>
          <w:b/>
          <w:sz w:val="36"/>
        </w:rPr>
        <w:t>地理试卷答案</w:t>
      </w:r>
    </w:p>
    <w:p w:rsidR="008308A9" w:rsidRPr="008308A9" w:rsidRDefault="008308A9" w:rsidP="008308A9">
      <w:pPr>
        <w:ind w:firstLineChars="800" w:firstLine="1928"/>
        <w:rPr>
          <w:rFonts w:ascii="宋体" w:hAnsi="宋体" w:hint="eastAsia"/>
        </w:rPr>
      </w:pPr>
      <w:r w:rsidRPr="008308A9">
        <w:rPr>
          <w:rFonts w:ascii="宋体" w:hAnsi="宋体" w:hint="eastAsia"/>
          <w:b/>
          <w:bCs/>
          <w:sz w:val="24"/>
        </w:rPr>
        <w:t>第一部分：选择题</w:t>
      </w:r>
      <w:r w:rsidRPr="008308A9">
        <w:rPr>
          <w:rFonts w:ascii="宋体" w:hAnsi="宋体" w:hint="eastAsia"/>
          <w:b/>
          <w:sz w:val="24"/>
        </w:rPr>
        <w:t>（每题1分，共40分）</w:t>
      </w:r>
    </w:p>
    <w:p w:rsidR="002C6EF2" w:rsidRPr="008308A9" w:rsidRDefault="002C6EF2" w:rsidP="002C6EF2">
      <w:pPr>
        <w:rPr>
          <w:rFonts w:asci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10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/>
                <w:color w:val="000000"/>
                <w:szCs w:val="21"/>
              </w:rPr>
              <w:t>20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 w:rsidRPr="008312BF"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9B1411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BC4F62" w:rsidRDefault="002E6DFB" w:rsidP="002E6DFB">
            <w:pPr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21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22</w:t>
            </w:r>
          </w:p>
        </w:tc>
        <w:tc>
          <w:tcPr>
            <w:tcW w:w="624" w:type="dxa"/>
          </w:tcPr>
          <w:p w:rsidR="002C6EF2" w:rsidRPr="00BC4F62" w:rsidRDefault="002C6EF2" w:rsidP="008308A9">
            <w:pPr>
              <w:spacing w:line="360" w:lineRule="auto"/>
              <w:rPr>
                <w:rFonts w:ascii="宋体"/>
                <w:szCs w:val="21"/>
              </w:rPr>
            </w:pPr>
            <w:r w:rsidRPr="00BC4F62">
              <w:rPr>
                <w:rFonts w:ascii="宋体"/>
                <w:szCs w:val="21"/>
              </w:rPr>
              <w:t>23</w:t>
            </w:r>
          </w:p>
        </w:tc>
        <w:tc>
          <w:tcPr>
            <w:tcW w:w="624" w:type="dxa"/>
          </w:tcPr>
          <w:p w:rsidR="002C6EF2" w:rsidRPr="00BC4F62" w:rsidRDefault="002C6EF2" w:rsidP="008308A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4F62">
              <w:rPr>
                <w:rFonts w:ascii="宋体"/>
                <w:szCs w:val="21"/>
              </w:rPr>
              <w:t>24</w:t>
            </w:r>
          </w:p>
        </w:tc>
        <w:tc>
          <w:tcPr>
            <w:tcW w:w="624" w:type="dxa"/>
          </w:tcPr>
          <w:p w:rsidR="002C6EF2" w:rsidRPr="00BC4F62" w:rsidRDefault="002C6EF2" w:rsidP="008308A9">
            <w:pPr>
              <w:spacing w:line="360" w:lineRule="auto"/>
              <w:rPr>
                <w:rFonts w:ascii="宋体"/>
                <w:szCs w:val="21"/>
              </w:rPr>
            </w:pPr>
            <w:r w:rsidRPr="00BC4F62">
              <w:rPr>
                <w:rFonts w:ascii="宋体"/>
                <w:szCs w:val="21"/>
              </w:rPr>
              <w:t>25</w:t>
            </w:r>
          </w:p>
        </w:tc>
        <w:tc>
          <w:tcPr>
            <w:tcW w:w="624" w:type="dxa"/>
          </w:tcPr>
          <w:p w:rsidR="002C6EF2" w:rsidRPr="00BC4F62" w:rsidRDefault="002C6EF2" w:rsidP="008308A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4F62">
              <w:rPr>
                <w:rFonts w:ascii="宋体"/>
                <w:szCs w:val="21"/>
              </w:rPr>
              <w:t>26</w:t>
            </w:r>
          </w:p>
        </w:tc>
        <w:tc>
          <w:tcPr>
            <w:tcW w:w="624" w:type="dxa"/>
          </w:tcPr>
          <w:p w:rsidR="002C6EF2" w:rsidRPr="00BC4F62" w:rsidRDefault="002C6EF2" w:rsidP="008308A9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BC4F62">
              <w:rPr>
                <w:rFonts w:ascii="宋体"/>
                <w:szCs w:val="21"/>
              </w:rPr>
              <w:t>27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28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29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30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BC4F62" w:rsidRDefault="002E6DFB" w:rsidP="008308A9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题号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31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32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33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34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35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36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37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38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39</w:t>
            </w:r>
          </w:p>
        </w:tc>
        <w:tc>
          <w:tcPr>
            <w:tcW w:w="624" w:type="dxa"/>
          </w:tcPr>
          <w:p w:rsidR="002C6EF2" w:rsidRPr="008312BF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40</w:t>
            </w:r>
          </w:p>
        </w:tc>
      </w:tr>
      <w:tr w:rsidR="002C6EF2" w:rsidRPr="008312BF" w:rsidTr="008308A9">
        <w:trPr>
          <w:cantSplit/>
          <w:trHeight w:hRule="exact" w:val="454"/>
          <w:jc w:val="center"/>
        </w:trPr>
        <w:tc>
          <w:tcPr>
            <w:tcW w:w="851" w:type="dxa"/>
          </w:tcPr>
          <w:p w:rsidR="002C6EF2" w:rsidRDefault="002C6EF2" w:rsidP="008308A9"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答案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D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C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A</w:t>
            </w:r>
          </w:p>
        </w:tc>
        <w:tc>
          <w:tcPr>
            <w:tcW w:w="624" w:type="dxa"/>
          </w:tcPr>
          <w:p w:rsidR="002C6EF2" w:rsidRPr="008312BF" w:rsidRDefault="002E6DFB" w:rsidP="008308A9">
            <w:pPr>
              <w:spacing w:line="360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B</w:t>
            </w:r>
          </w:p>
        </w:tc>
      </w:tr>
    </w:tbl>
    <w:p w:rsidR="008308A9" w:rsidRDefault="008308A9" w:rsidP="008308A9">
      <w:pPr>
        <w:ind w:firstLineChars="900" w:firstLine="1897"/>
        <w:rPr>
          <w:rFonts w:ascii="宋体" w:hAnsi="宋体" w:hint="eastAsia"/>
          <w:b/>
          <w:szCs w:val="21"/>
        </w:rPr>
      </w:pPr>
    </w:p>
    <w:p w:rsidR="008308A9" w:rsidRPr="008308A9" w:rsidRDefault="008308A9" w:rsidP="008308A9">
      <w:pPr>
        <w:ind w:firstLineChars="900" w:firstLine="2168"/>
        <w:rPr>
          <w:rFonts w:ascii="宋体" w:hAnsi="宋体" w:hint="eastAsia"/>
          <w:sz w:val="24"/>
          <w:szCs w:val="24"/>
        </w:rPr>
      </w:pPr>
      <w:r w:rsidRPr="008308A9">
        <w:rPr>
          <w:rFonts w:ascii="宋体" w:hAnsi="宋体" w:hint="eastAsia"/>
          <w:b/>
          <w:sz w:val="24"/>
          <w:szCs w:val="24"/>
        </w:rPr>
        <w:t>第二部分：非选择题（共50分）</w:t>
      </w:r>
    </w:p>
    <w:p w:rsidR="002C6EF2" w:rsidRDefault="002C6EF2" w:rsidP="002C6EF2">
      <w:pPr>
        <w:adjustRightInd w:val="0"/>
        <w:snapToGrid w:val="0"/>
        <w:spacing w:line="400" w:lineRule="atLeast"/>
        <w:ind w:left="420" w:hangingChars="200" w:hanging="420"/>
        <w:rPr>
          <w:rFonts w:ascii="宋体" w:hint="eastAsia"/>
          <w:szCs w:val="21"/>
        </w:rPr>
      </w:pPr>
      <w:r>
        <w:rPr>
          <w:rFonts w:ascii="宋体" w:hAnsi="宋体"/>
          <w:szCs w:val="21"/>
        </w:rPr>
        <w:t>41.</w:t>
      </w:r>
      <w:r w:rsidRPr="00497567">
        <w:rPr>
          <w:rFonts w:ascii="宋体" w:hAnsi="宋体"/>
          <w:szCs w:val="21"/>
        </w:rPr>
        <w:t xml:space="preserve"> </w:t>
      </w:r>
      <w:r w:rsidR="006A3B21">
        <w:rPr>
          <w:rFonts w:ascii="宋体" w:hAnsi="宋体" w:hint="eastAsia"/>
          <w:szCs w:val="21"/>
        </w:rPr>
        <w:t>1</w:t>
      </w:r>
      <w:r w:rsidR="0012032A">
        <w:rPr>
          <w:rFonts w:ascii="宋体" w:hAnsi="宋体" w:hint="eastAsia"/>
          <w:szCs w:val="21"/>
        </w:rPr>
        <w:t>3</w:t>
      </w:r>
      <w:r w:rsidR="006A3B21">
        <w:rPr>
          <w:rFonts w:ascii="宋体" w:hAnsi="宋体" w:hint="eastAsia"/>
          <w:szCs w:val="21"/>
        </w:rPr>
        <w:t>分</w:t>
      </w:r>
    </w:p>
    <w:p w:rsidR="0012032A" w:rsidRDefault="0012032A" w:rsidP="0012032A">
      <w:pPr>
        <w:ind w:firstLineChars="200" w:firstLine="420"/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</w:t>
      </w:r>
      <w:r w:rsidR="00E96127">
        <w:rPr>
          <w:rFonts w:ascii="宋体" w:hAnsi="宋体" w:hint="eastAsia"/>
        </w:rPr>
        <w:t>（3分）</w:t>
      </w:r>
      <w:r>
        <w:rPr>
          <w:rFonts w:ascii="宋体" w:hAnsi="宋体" w:hint="eastAsia"/>
        </w:rPr>
        <w:t xml:space="preserve">非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大西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海陆兼备</w:t>
      </w:r>
    </w:p>
    <w:p w:rsidR="0012032A" w:rsidRDefault="0012032A" w:rsidP="0012032A">
      <w:pPr>
        <w:jc w:val="left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 w:rsidR="00E96127">
        <w:rPr>
          <w:rFonts w:ascii="宋体" w:hAnsi="宋体" w:hint="eastAsia"/>
        </w:rPr>
        <w:t>（3分）</w:t>
      </w:r>
      <w:r>
        <w:rPr>
          <w:rFonts w:ascii="宋体" w:hAnsi="宋体" w:hint="eastAsia"/>
        </w:rPr>
        <w:t>南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低  </w:t>
      </w:r>
      <w:r>
        <w:rPr>
          <w:rFonts w:ascii="宋体" w:hAnsi="宋体"/>
        </w:rPr>
        <w:t xml:space="preserve"> B</w:t>
      </w:r>
    </w:p>
    <w:p w:rsidR="0012032A" w:rsidRDefault="0012032A" w:rsidP="0012032A">
      <w:pPr>
        <w:jc w:val="lef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</w:t>
      </w:r>
      <w:r w:rsidR="00E96127">
        <w:rPr>
          <w:rFonts w:ascii="宋体" w:hAnsi="宋体" w:hint="eastAsia"/>
        </w:rPr>
        <w:t>（2分）</w:t>
      </w:r>
      <w:r>
        <w:rPr>
          <w:rFonts w:ascii="宋体" w:hAnsi="宋体"/>
        </w:rPr>
        <w:t>25</w:t>
      </w:r>
      <w:r>
        <w:rPr>
          <w:rFonts w:ascii="宋体" w:hAnsi="宋体" w:hint="eastAsia"/>
        </w:rPr>
        <w:t>℃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19</w:t>
      </w:r>
      <w:r>
        <w:rPr>
          <w:rFonts w:ascii="宋体" w:hAnsi="宋体" w:hint="eastAsia"/>
        </w:rPr>
        <w:t>℃</w:t>
      </w:r>
    </w:p>
    <w:p w:rsidR="0012032A" w:rsidRDefault="0012032A" w:rsidP="0012032A">
      <w:pPr>
        <w:jc w:val="lef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</w:t>
      </w:r>
      <w:r w:rsidR="00E96127">
        <w:rPr>
          <w:rFonts w:ascii="宋体" w:hAnsi="宋体" w:hint="eastAsia"/>
        </w:rPr>
        <w:t>（3分）</w:t>
      </w:r>
      <w:r>
        <w:rPr>
          <w:rFonts w:ascii="宋体" w:hAnsi="宋体" w:hint="eastAsia"/>
        </w:rPr>
        <w:t>甲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甲处为平原地区，地形平坦，适合设计时速快的列车（地形类型1分，总结1分）</w:t>
      </w:r>
    </w:p>
    <w:p w:rsidR="0012032A" w:rsidRDefault="00E96127" w:rsidP="0012032A">
      <w:pPr>
        <w:jc w:val="left"/>
        <w:rPr>
          <w:rFonts w:ascii="宋体"/>
        </w:rPr>
      </w:pPr>
      <w:r>
        <w:rPr>
          <w:rFonts w:ascii="宋体" w:hAnsi="宋体"/>
        </w:rPr>
        <w:t xml:space="preserve">   </w:t>
      </w:r>
      <w:r w:rsidR="0012032A">
        <w:rPr>
          <w:rFonts w:ascii="宋体" w:hAnsi="宋体" w:hint="eastAsia"/>
        </w:rPr>
        <w:t>（</w:t>
      </w:r>
      <w:r w:rsidR="0012032A">
        <w:rPr>
          <w:rFonts w:ascii="宋体" w:hAnsi="宋体"/>
        </w:rPr>
        <w:t>5</w:t>
      </w:r>
      <w:r w:rsidR="0012032A">
        <w:rPr>
          <w:rFonts w:ascii="宋体" w:hAnsi="宋体" w:hint="eastAsia"/>
        </w:rPr>
        <w:t>）</w:t>
      </w:r>
      <w:r>
        <w:rPr>
          <w:rFonts w:ascii="宋体" w:hAnsi="宋体" w:hint="eastAsia"/>
        </w:rPr>
        <w:t>（2分）</w:t>
      </w:r>
      <w:r w:rsidR="000D19AA">
        <w:rPr>
          <w:rFonts w:ascii="宋体" w:hAnsi="宋体" w:hint="eastAsia"/>
        </w:rPr>
        <w:t>保障安哥拉用电安全；增加就业率；促进安哥拉经济发展</w:t>
      </w:r>
    </w:p>
    <w:p w:rsidR="002C6EF2" w:rsidRDefault="002C6EF2" w:rsidP="002C6EF2">
      <w:pPr>
        <w:ind w:leftChars="55" w:left="430" w:hangingChars="150" w:hanging="315"/>
        <w:rPr>
          <w:rFonts w:ascii="宋体" w:hint="eastAsia"/>
          <w:szCs w:val="21"/>
        </w:rPr>
      </w:pPr>
      <w:r>
        <w:rPr>
          <w:rFonts w:ascii="宋体" w:hAnsi="宋体"/>
          <w:szCs w:val="21"/>
        </w:rPr>
        <w:t>42.</w:t>
      </w:r>
      <w:r w:rsidRPr="006F5DB9">
        <w:rPr>
          <w:rFonts w:ascii="宋体" w:hAnsi="宋体"/>
          <w:szCs w:val="21"/>
        </w:rPr>
        <w:t xml:space="preserve"> </w:t>
      </w:r>
      <w:r w:rsidR="006A3B21">
        <w:rPr>
          <w:rFonts w:ascii="宋体" w:hAnsi="宋体" w:hint="eastAsia"/>
          <w:szCs w:val="21"/>
        </w:rPr>
        <w:t>1</w:t>
      </w:r>
      <w:r w:rsidR="00E96127">
        <w:rPr>
          <w:rFonts w:ascii="宋体" w:hAnsi="宋体" w:hint="eastAsia"/>
          <w:szCs w:val="21"/>
        </w:rPr>
        <w:t>4</w:t>
      </w:r>
      <w:r w:rsidR="006A3B21">
        <w:rPr>
          <w:rFonts w:ascii="宋体" w:hAnsi="宋体" w:hint="eastAsia"/>
          <w:szCs w:val="21"/>
        </w:rPr>
        <w:t>分</w:t>
      </w:r>
    </w:p>
    <w:p w:rsidR="00E96127" w:rsidRDefault="00E96127" w:rsidP="00E96127">
      <w:pPr>
        <w:ind w:firstLineChars="200" w:firstLine="420"/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）（2分）自南向北，入冬时间越来越早</w:t>
      </w:r>
      <w:r>
        <w:rPr>
          <w:rFonts w:ascii="宋体" w:hAnsi="宋体"/>
        </w:rPr>
        <w:t xml:space="preserve"> (</w:t>
      </w:r>
      <w:r>
        <w:rPr>
          <w:rFonts w:ascii="宋体" w:hAnsi="宋体" w:hint="eastAsia"/>
        </w:rPr>
        <w:t>或：自北向南，入冬时间越来越晚</w:t>
      </w:r>
      <w:r>
        <w:rPr>
          <w:rFonts w:ascii="宋体" w:hAnsi="宋体"/>
        </w:rPr>
        <w:t xml:space="preserve">)   </w:t>
      </w:r>
      <w:r>
        <w:rPr>
          <w:rFonts w:ascii="宋体" w:hAnsi="宋体" w:hint="eastAsia"/>
        </w:rPr>
        <w:t>纬度因素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）（2分）南方地区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大部分位于低纬度，光热条件好，适宜发展农业；东部有绵长的海岸线及港口，利于发展海上交通</w:t>
      </w:r>
      <w:r w:rsidR="000D19AA">
        <w:rPr>
          <w:rFonts w:ascii="宋体" w:hAnsi="宋体" w:hint="eastAsia"/>
        </w:rPr>
        <w:t>（答一方面即可）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）（2分）</w:t>
      </w:r>
      <w:r w:rsidR="004F3F13">
        <w:rPr>
          <w:rFonts w:ascii="宋体" w:hAnsi="宋体" w:hint="eastAsia"/>
        </w:rPr>
        <w:t>低</w:t>
      </w:r>
      <w:r>
        <w:rPr>
          <w:rFonts w:ascii="宋体" w:hAnsi="宋体"/>
        </w:rPr>
        <w:t xml:space="preserve">   </w:t>
      </w:r>
      <w:r w:rsidR="000D19AA">
        <w:rPr>
          <w:rFonts w:ascii="宋体" w:hAnsi="宋体" w:hint="eastAsia"/>
        </w:rPr>
        <w:t>西宁海拔高，气温低</w:t>
      </w:r>
    </w:p>
    <w:p w:rsidR="000D19AA" w:rsidRDefault="00E96127" w:rsidP="000D19AA">
      <w:pPr>
        <w:ind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）（4分）</w:t>
      </w:r>
      <w:r w:rsidR="000D19AA">
        <w:rPr>
          <w:rFonts w:ascii="宋体" w:hAnsi="宋体" w:hint="eastAsia"/>
        </w:rPr>
        <w:t>（挑错1分，改正1分）</w:t>
      </w:r>
    </w:p>
    <w:p w:rsidR="00E96127" w:rsidRDefault="00E96127" w:rsidP="000D19AA">
      <w:pPr>
        <w:ind w:firstLineChars="600" w:firstLine="1260"/>
        <w:jc w:val="left"/>
        <w:rPr>
          <w:rFonts w:ascii="宋体"/>
        </w:rPr>
      </w:pPr>
      <w:r>
        <w:rPr>
          <w:rFonts w:ascii="宋体" w:hAnsi="宋体" w:hint="eastAsia"/>
        </w:rPr>
        <w:t>地势险峻的吉林和辽宁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地势平坦的吉林和辽宁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北京昼长夜短</w:t>
      </w: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北京昼短夜长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当地特色美食凤梨酥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当地特色美食烤鸭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驴打滚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卤煮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怀柔板栗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南昌是湖南省省会</w:t>
      </w: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南昌是江西省省会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看到了我国著名的台湾海峡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看到了我国著名的琼州海峡</w:t>
      </w:r>
    </w:p>
    <w:p w:rsidR="00E96127" w:rsidRDefault="00E96127" w:rsidP="00E96127">
      <w:pPr>
        <w:jc w:val="left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）（4分）北方地区</w:t>
      </w:r>
      <w:r>
        <w:rPr>
          <w:rFonts w:ascii="宋体" w:hAnsi="宋体"/>
        </w:rPr>
        <w:t xml:space="preserve"> </w:t>
      </w:r>
      <w:r w:rsidR="000F31B8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南方地区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秦岭淮河一线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；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亚热带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暖温带；水田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旱地等分界线</w:t>
      </w:r>
      <w:r w:rsidR="000F31B8">
        <w:rPr>
          <w:rFonts w:ascii="宋体" w:hAnsi="宋体" w:hint="eastAsia"/>
        </w:rPr>
        <w:t>（任选其一即可）</w:t>
      </w:r>
    </w:p>
    <w:p w:rsidR="002C6EF2" w:rsidRDefault="002C6EF2" w:rsidP="002C6EF2">
      <w:pPr>
        <w:spacing w:before="240"/>
        <w:rPr>
          <w:rFonts w:ascii="宋体" w:hint="eastAsia"/>
          <w:szCs w:val="21"/>
        </w:rPr>
      </w:pPr>
      <w:r>
        <w:rPr>
          <w:rFonts w:ascii="宋体" w:hAnsi="宋体"/>
          <w:szCs w:val="21"/>
        </w:rPr>
        <w:t>43.</w:t>
      </w:r>
      <w:r w:rsidR="006A3B21">
        <w:rPr>
          <w:rFonts w:ascii="宋体" w:hAnsi="宋体" w:hint="eastAsia"/>
          <w:szCs w:val="21"/>
        </w:rPr>
        <w:t>1</w:t>
      </w:r>
      <w:r w:rsidR="00161057">
        <w:rPr>
          <w:rFonts w:ascii="宋体" w:hAnsi="宋体" w:hint="eastAsia"/>
          <w:szCs w:val="21"/>
        </w:rPr>
        <w:t>3</w:t>
      </w:r>
      <w:r w:rsidR="006A3B21">
        <w:rPr>
          <w:rFonts w:ascii="宋体" w:hAnsi="宋体" w:hint="eastAsia"/>
          <w:szCs w:val="21"/>
        </w:rPr>
        <w:t>分</w:t>
      </w:r>
      <w:r w:rsidR="005C3C73">
        <w:rPr>
          <w:rFonts w:ascii="宋体" w:hAnsi="宋体" w:hint="eastAsia"/>
        </w:rPr>
        <w:t>（每空1分）</w:t>
      </w:r>
    </w:p>
    <w:p w:rsidR="004E0CD5" w:rsidRPr="005C3C73" w:rsidRDefault="004E0CD5" w:rsidP="005C3C73">
      <w:pPr>
        <w:ind w:leftChars="100" w:left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①</w:t>
      </w:r>
      <w:r>
        <w:rPr>
          <w:rFonts w:ascii="宋体" w:hAnsi="宋体"/>
        </w:rPr>
        <w:t xml:space="preserve"> S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②</w:t>
      </w:r>
      <w:r>
        <w:rPr>
          <w:rFonts w:ascii="宋体" w:hAnsi="宋体"/>
        </w:rPr>
        <w:t>E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③印度洋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④</w:t>
      </w:r>
      <w:r w:rsidR="004F3F13">
        <w:rPr>
          <w:rFonts w:ascii="宋体" w:hAnsi="宋体" w:hint="eastAsia"/>
        </w:rPr>
        <w:t>南</w:t>
      </w:r>
      <w:r>
        <w:rPr>
          <w:rFonts w:ascii="宋体" w:hAnsi="宋体" w:hint="eastAsia"/>
        </w:rPr>
        <w:t>温带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⑤多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⑥全年温和湿润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⑦畜牧业</w:t>
      </w:r>
      <w:r w:rsidR="005C3C7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⑧）火山、地震</w:t>
      </w:r>
      <w:r>
        <w:rPr>
          <w:rFonts w:ascii="宋体" w:hAnsi="宋体" w:hint="eastAsia"/>
        </w:rPr>
        <w:lastRenderedPageBreak/>
        <w:t>⑨地热</w:t>
      </w:r>
      <w:r w:rsidR="005C3C73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⑩惠灵顿</w:t>
      </w:r>
      <w:r>
        <w:rPr>
          <w:rFonts w:ascii="宋体" w:hAnsi="宋体"/>
        </w:rPr>
        <w:t xml:space="preserve">  </w:t>
      </w:r>
      <w:r w:rsidRPr="005C3C73">
        <w:rPr>
          <w:rFonts w:ascii="宋体" w:eastAsia="Gulim" w:hAnsi="Gulim" w:cs="Gulim" w:hint="eastAsia"/>
          <w:color w:val="333333"/>
          <w:szCs w:val="21"/>
          <w:shd w:val="clear" w:color="auto" w:fill="FFFFFF"/>
        </w:rPr>
        <w:t>⑪</w:t>
      </w:r>
      <w:r w:rsidRPr="005C3C73">
        <w:rPr>
          <w:rFonts w:ascii="宋体" w:hAnsi="宋体" w:hint="eastAsia"/>
          <w:szCs w:val="21"/>
        </w:rPr>
        <w:t>南</w:t>
      </w:r>
      <w:r w:rsidRPr="005C3C73">
        <w:rPr>
          <w:rFonts w:ascii="宋体" w:hAnsi="宋体"/>
          <w:szCs w:val="21"/>
        </w:rPr>
        <w:t xml:space="preserve">   </w:t>
      </w:r>
      <w:r w:rsidRPr="005C3C73">
        <w:rPr>
          <w:rFonts w:ascii="宋体" w:eastAsia="Gulim" w:hAnsi="Gulim" w:cs="Gulim" w:hint="eastAsia"/>
          <w:color w:val="333333"/>
          <w:szCs w:val="21"/>
          <w:shd w:val="clear" w:color="auto" w:fill="FFFFFF"/>
        </w:rPr>
        <w:t>⑫</w:t>
      </w:r>
      <w:r w:rsidRPr="005C3C73">
        <w:rPr>
          <w:rFonts w:ascii="宋体" w:hAnsi="宋体" w:hint="eastAsia"/>
          <w:szCs w:val="21"/>
        </w:rPr>
        <w:t>中间高，四周低</w:t>
      </w:r>
      <w:r w:rsidRPr="005C3C73">
        <w:rPr>
          <w:rFonts w:ascii="宋体" w:hAnsi="宋体"/>
          <w:szCs w:val="21"/>
        </w:rPr>
        <w:t xml:space="preserve">   </w:t>
      </w:r>
      <w:r w:rsidRPr="005C3C73">
        <w:rPr>
          <w:rFonts w:ascii="宋体" w:eastAsia="Gulim" w:hAnsi="Gulim" w:cs="Gulim" w:hint="eastAsia"/>
          <w:color w:val="333333"/>
          <w:szCs w:val="21"/>
          <w:shd w:val="clear" w:color="auto" w:fill="FFFFFF"/>
        </w:rPr>
        <w:t>⑬</w:t>
      </w:r>
      <w:r w:rsidRPr="005C3C73">
        <w:rPr>
          <w:rFonts w:ascii="宋体" w:hAnsi="宋体" w:hint="eastAsia"/>
          <w:szCs w:val="21"/>
        </w:rPr>
        <w:t>流速快；流量大；含沙量小</w:t>
      </w:r>
      <w:r w:rsidR="000F31B8">
        <w:rPr>
          <w:rFonts w:ascii="宋体" w:hAnsi="宋体" w:hint="eastAsia"/>
          <w:szCs w:val="21"/>
        </w:rPr>
        <w:t>（答出一项即可）</w:t>
      </w:r>
    </w:p>
    <w:p w:rsidR="002C6EF2" w:rsidRDefault="002C6EF2" w:rsidP="002C6EF2">
      <w:pPr>
        <w:rPr>
          <w:rFonts w:ascii="宋体"/>
          <w:szCs w:val="21"/>
        </w:rPr>
      </w:pPr>
      <w:r w:rsidRPr="006F5DB9">
        <w:rPr>
          <w:rFonts w:ascii="宋体" w:hAnsi="宋体"/>
          <w:szCs w:val="21"/>
        </w:rPr>
        <w:t>44</w:t>
      </w:r>
      <w:r w:rsidRPr="006F5DB9">
        <w:rPr>
          <w:rFonts w:ascii="宋体" w:hAnsi="宋体" w:hint="eastAsia"/>
          <w:szCs w:val="21"/>
        </w:rPr>
        <w:t>．</w:t>
      </w:r>
      <w:r w:rsidR="00A4063F">
        <w:rPr>
          <w:rFonts w:ascii="宋体" w:hAnsi="宋体" w:hint="eastAsia"/>
          <w:szCs w:val="21"/>
        </w:rPr>
        <w:t>1</w:t>
      </w:r>
      <w:r w:rsidR="00A57709">
        <w:rPr>
          <w:rFonts w:ascii="宋体" w:hAnsi="宋体" w:hint="eastAsia"/>
          <w:szCs w:val="21"/>
        </w:rPr>
        <w:t>0</w:t>
      </w:r>
      <w:r w:rsidR="00A4063F">
        <w:rPr>
          <w:rFonts w:ascii="宋体" w:hAnsi="宋体" w:hint="eastAsia"/>
          <w:szCs w:val="21"/>
        </w:rPr>
        <w:t>分</w:t>
      </w:r>
    </w:p>
    <w:p w:rsidR="00A57709" w:rsidRDefault="00A57709" w:rsidP="00A57709">
      <w:pPr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分）黑龙江省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青海省</w:t>
      </w:r>
    </w:p>
    <w:p w:rsidR="00A57709" w:rsidRDefault="00A57709" w:rsidP="00A57709">
      <w:pPr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分）冬季</w:t>
      </w:r>
      <w:r w:rsidR="00BB2A2B">
        <w:rPr>
          <w:rFonts w:ascii="宋体" w:hAnsi="宋体" w:hint="eastAsia"/>
        </w:rPr>
        <w:t>漫长严寒；降水量大、蒸发量小</w:t>
      </w:r>
    </w:p>
    <w:p w:rsidR="00A57709" w:rsidRDefault="00A57709" w:rsidP="00A57709">
      <w:pPr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）（3</w:t>
      </w:r>
      <w:r w:rsidR="00BB2A2B">
        <w:rPr>
          <w:rFonts w:ascii="宋体" w:hAnsi="宋体" w:hint="eastAsia"/>
        </w:rPr>
        <w:t>分）辽中南</w:t>
      </w:r>
      <w:r>
        <w:rPr>
          <w:rFonts w:ascii="宋体" w:hAnsi="宋体" w:hint="eastAsia"/>
        </w:rPr>
        <w:t xml:space="preserve">   煤铁    重</w:t>
      </w:r>
    </w:p>
    <w:p w:rsidR="00A57709" w:rsidRDefault="00A57709" w:rsidP="00A57709">
      <w:pPr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分）氧气瓶、太阳镜，厚衣服等（与高原特征相符即可）</w:t>
      </w:r>
    </w:p>
    <w:p w:rsidR="00A57709" w:rsidRPr="000A4B8D" w:rsidRDefault="00A57709" w:rsidP="00A57709">
      <w:pPr>
        <w:jc w:val="left"/>
        <w:rPr>
          <w:rFonts w:asci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）（1分）部分野生动物濒临灭绝；湿地面积缩小甚至干涸；乱采滥挖等（任选其一即可）</w:t>
      </w:r>
    </w:p>
    <w:p w:rsidR="002C6EF2" w:rsidRPr="00A57709" w:rsidRDefault="002C6EF2" w:rsidP="00A57709">
      <w:pPr>
        <w:ind w:firstLineChars="150" w:firstLine="315"/>
      </w:pPr>
    </w:p>
    <w:sectPr w:rsidR="002C6EF2" w:rsidRPr="00A57709" w:rsidSect="0083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8" w:rsidRDefault="000D0E88">
      <w:r>
        <w:separator/>
      </w:r>
    </w:p>
  </w:endnote>
  <w:endnote w:type="continuationSeparator" w:id="0">
    <w:p w:rsidR="000D0E88" w:rsidRDefault="000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8" w:rsidRDefault="000D0E88">
      <w:r>
        <w:separator/>
      </w:r>
    </w:p>
  </w:footnote>
  <w:footnote w:type="continuationSeparator" w:id="0">
    <w:p w:rsidR="000D0E88" w:rsidRDefault="000D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EF2"/>
    <w:rsid w:val="000D0E88"/>
    <w:rsid w:val="000D19AA"/>
    <w:rsid w:val="000F31B8"/>
    <w:rsid w:val="0012032A"/>
    <w:rsid w:val="00132131"/>
    <w:rsid w:val="00161057"/>
    <w:rsid w:val="00196EDD"/>
    <w:rsid w:val="002C6EF2"/>
    <w:rsid w:val="002D4660"/>
    <w:rsid w:val="002E6DFB"/>
    <w:rsid w:val="003A077D"/>
    <w:rsid w:val="003A3E76"/>
    <w:rsid w:val="004E0CD5"/>
    <w:rsid w:val="004E5E3A"/>
    <w:rsid w:val="004F3F13"/>
    <w:rsid w:val="005C3C73"/>
    <w:rsid w:val="00604D3D"/>
    <w:rsid w:val="006A3B21"/>
    <w:rsid w:val="006B250E"/>
    <w:rsid w:val="006C620A"/>
    <w:rsid w:val="007A7F57"/>
    <w:rsid w:val="00802B17"/>
    <w:rsid w:val="00824DA0"/>
    <w:rsid w:val="008308A9"/>
    <w:rsid w:val="0094088C"/>
    <w:rsid w:val="00945E51"/>
    <w:rsid w:val="0097275F"/>
    <w:rsid w:val="009B1411"/>
    <w:rsid w:val="00A3120A"/>
    <w:rsid w:val="00A4063F"/>
    <w:rsid w:val="00A57709"/>
    <w:rsid w:val="00B165E3"/>
    <w:rsid w:val="00B71884"/>
    <w:rsid w:val="00BB2A2B"/>
    <w:rsid w:val="00BC4F62"/>
    <w:rsid w:val="00DF5371"/>
    <w:rsid w:val="00E96127"/>
    <w:rsid w:val="00E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9786FB-E906-4F16-824B-54DB0CD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4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401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F4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40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微软中国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怀柔区2018---2019学年第二学期初三年级中考一模</dc:title>
  <dc:subject/>
  <dc:creator>微软用户</dc:creator>
  <cp:keywords/>
  <dc:description/>
  <cp:lastModifiedBy>倪 明</cp:lastModifiedBy>
  <cp:revision>2</cp:revision>
  <dcterms:created xsi:type="dcterms:W3CDTF">2021-01-09T13:09:00Z</dcterms:created>
  <dcterms:modified xsi:type="dcterms:W3CDTF">2021-01-09T13:09:00Z</dcterms:modified>
</cp:coreProperties>
</file>