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FE0" w:rsidRPr="00F04E35" w:rsidRDefault="00803B04">
      <w:pPr>
        <w:outlineLvl w:val="0"/>
        <w:rPr>
          <w:b/>
        </w:rPr>
      </w:pPr>
      <w:bookmarkStart w:id="0" w:name="_GoBack"/>
      <w:r w:rsidRPr="00F04E35">
        <w:rPr>
          <w:b/>
        </w:rPr>
        <w:t>东城区</w:t>
      </w:r>
      <w:r w:rsidRPr="00F04E35">
        <w:rPr>
          <w:b/>
          <w:lang w:val="en-US" w:bidi="en-US"/>
        </w:rPr>
        <w:t>2018-2019</w:t>
      </w:r>
      <w:r w:rsidRPr="00F04E35">
        <w:rPr>
          <w:b/>
        </w:rPr>
        <w:t>学年度第二学期初三年级统</w:t>
      </w:r>
      <w:r w:rsidR="00F04E35" w:rsidRPr="00F04E35">
        <w:rPr>
          <w:rFonts w:hint="eastAsia"/>
          <w:b/>
        </w:rPr>
        <w:t>一</w:t>
      </w:r>
      <w:r w:rsidRPr="00F04E35">
        <w:rPr>
          <w:b/>
        </w:rPr>
        <w:t>测试</w:t>
      </w:r>
      <w:r w:rsidRPr="00F04E35">
        <w:rPr>
          <w:b/>
        </w:rPr>
        <w:t>(</w:t>
      </w:r>
      <w:r w:rsidRPr="00F04E35">
        <w:rPr>
          <w:b/>
        </w:rPr>
        <w:t>一）</w:t>
      </w:r>
    </w:p>
    <w:p w:rsidR="001C4FE0" w:rsidRPr="00F04E35" w:rsidRDefault="00803B04">
      <w:pPr>
        <w:tabs>
          <w:tab w:val="left" w:pos="7801"/>
        </w:tabs>
        <w:rPr>
          <w:b/>
        </w:rPr>
      </w:pPr>
      <w:r w:rsidRPr="00F04E35">
        <w:rPr>
          <w:b/>
        </w:rPr>
        <w:t>地理试卷</w:t>
      </w:r>
      <w:r w:rsidRPr="00F04E35">
        <w:rPr>
          <w:b/>
        </w:rPr>
        <w:tab/>
      </w:r>
      <w:r w:rsidRPr="00F04E35">
        <w:rPr>
          <w:b/>
          <w:lang w:val="en-US" w:bidi="en-US"/>
        </w:rPr>
        <w:t>2019.5</w:t>
      </w:r>
    </w:p>
    <w:bookmarkEnd w:id="0"/>
    <w:p w:rsidR="001C4FE0" w:rsidRDefault="00803B04">
      <w:pPr>
        <w:tabs>
          <w:tab w:val="left" w:pos="2122"/>
          <w:tab w:val="left" w:pos="4214"/>
          <w:tab w:val="left" w:pos="6106"/>
        </w:tabs>
      </w:pPr>
      <w:r>
        <w:t>学校</w:t>
      </w:r>
      <w:r>
        <w:tab/>
      </w:r>
      <w:r>
        <w:t>班级</w:t>
      </w:r>
      <w:r>
        <w:tab/>
      </w:r>
      <w:r>
        <w:t>姓名</w:t>
      </w:r>
      <w:r>
        <w:tab/>
      </w:r>
      <w:r>
        <w:t>教育</w:t>
      </w:r>
      <w:r>
        <w:rPr>
          <w:lang w:val="en-US" w:bidi="en-US"/>
        </w:rPr>
        <w:t>ID</w:t>
      </w:r>
      <w:r>
        <w:t>号</w:t>
      </w:r>
    </w:p>
    <w:p w:rsidR="001C4FE0" w:rsidRDefault="00803B04">
      <w:pPr>
        <w:tabs>
          <w:tab w:val="left" w:pos="202"/>
        </w:tabs>
      </w:pPr>
      <w:r>
        <w:rPr>
          <w:lang w:val="en-US" w:bidi="en-US"/>
        </w:rPr>
        <w:t>1.</w:t>
      </w:r>
      <w:r>
        <w:rPr>
          <w:lang w:val="en-US" w:bidi="en-US"/>
        </w:rPr>
        <w:tab/>
      </w:r>
      <w:r>
        <w:t>本试卷共</w:t>
      </w:r>
      <w:r>
        <w:t>14</w:t>
      </w:r>
      <w:r>
        <w:t>页，共</w:t>
      </w:r>
      <w:r>
        <w:t>90</w:t>
      </w:r>
      <w:r>
        <w:t>分。考试时间</w:t>
      </w:r>
      <w:r>
        <w:t>90</w:t>
      </w:r>
      <w:r>
        <w:t>分钟。</w:t>
      </w:r>
    </w:p>
    <w:p w:rsidR="001C4FE0" w:rsidRDefault="00803B04">
      <w:pPr>
        <w:tabs>
          <w:tab w:val="left" w:pos="211"/>
        </w:tabs>
      </w:pPr>
      <w:r>
        <w:rPr>
          <w:lang w:val="en-US" w:bidi="en-US"/>
        </w:rPr>
        <w:t>2.</w:t>
      </w:r>
      <w:r>
        <w:rPr>
          <w:lang w:val="en-US" w:bidi="en-US"/>
        </w:rPr>
        <w:tab/>
      </w:r>
      <w:r>
        <w:t>在试卷和答题卡上准确填写学校、班级、姓名和教育</w:t>
      </w:r>
      <w:r>
        <w:rPr>
          <w:lang w:val="en-US" w:bidi="en-US"/>
        </w:rPr>
        <w:t>ID</w:t>
      </w:r>
      <w:r>
        <w:t>号。</w:t>
      </w:r>
    </w:p>
    <w:p w:rsidR="001C4FE0" w:rsidRDefault="00803B04">
      <w:pPr>
        <w:tabs>
          <w:tab w:val="left" w:pos="211"/>
        </w:tabs>
      </w:pPr>
      <w:r>
        <w:rPr>
          <w:lang w:val="en-US" w:bidi="en-US"/>
        </w:rPr>
        <w:t>3.</w:t>
      </w:r>
      <w:r>
        <w:rPr>
          <w:lang w:val="en-US" w:bidi="en-US"/>
        </w:rPr>
        <w:tab/>
      </w:r>
      <w:r>
        <w:t>试题答案</w:t>
      </w:r>
      <w:r>
        <w:t>1</w:t>
      </w:r>
      <w:r>
        <w:t>律填涂或书写在答题卡上，在试卷上作答无效。</w:t>
      </w:r>
    </w:p>
    <w:p w:rsidR="001C4FE0" w:rsidRDefault="00803B04">
      <w:pPr>
        <w:tabs>
          <w:tab w:val="left" w:pos="206"/>
        </w:tabs>
      </w:pPr>
      <w:r>
        <w:rPr>
          <w:lang w:val="en-US" w:bidi="en-US"/>
        </w:rPr>
        <w:t>4.</w:t>
      </w:r>
      <w:r>
        <w:rPr>
          <w:lang w:val="en-US" w:bidi="en-US"/>
        </w:rPr>
        <w:tab/>
      </w:r>
      <w:r>
        <w:t>在答题卡上，选择题用</w:t>
      </w:r>
      <w:r>
        <w:rPr>
          <w:lang w:val="en-US" w:bidi="en-US"/>
        </w:rPr>
        <w:t>2B</w:t>
      </w:r>
      <w:r>
        <w:t>铅笔作答，其他试题用黒色字迹签字笔作答。</w:t>
      </w:r>
    </w:p>
    <w:p w:rsidR="001C4FE0" w:rsidRDefault="00803B04">
      <w:pPr>
        <w:tabs>
          <w:tab w:val="left" w:pos="206"/>
        </w:tabs>
      </w:pPr>
      <w:r>
        <w:rPr>
          <w:lang w:val="en-US" w:bidi="en-US"/>
        </w:rPr>
        <w:t>5.</w:t>
      </w:r>
      <w:r>
        <w:rPr>
          <w:lang w:val="en-US" w:bidi="en-US"/>
        </w:rPr>
        <w:tab/>
      </w:r>
      <w:r>
        <w:t>考试结束，将本试卷、答题卡一并交回。</w:t>
      </w:r>
    </w:p>
    <w:p w:rsidR="001C4FE0" w:rsidRDefault="00803B04">
      <w:r>
        <w:t>-</w:t>
      </w:r>
      <w:r>
        <w:t>、单项选择题</w:t>
      </w:r>
      <w:r>
        <w:rPr>
          <w:lang w:val="en-US" w:bidi="en-US"/>
        </w:rPr>
        <w:t>（</w:t>
      </w:r>
      <w:r>
        <w:t>每小题</w:t>
      </w:r>
      <w:r>
        <w:t>1</w:t>
      </w:r>
      <w:r>
        <w:t>分，共</w:t>
      </w:r>
      <w:r>
        <w:t>40</w:t>
      </w:r>
      <w:r>
        <w:t>分）</w:t>
      </w:r>
    </w:p>
    <w:p w:rsidR="001C4FE0" w:rsidRDefault="00803B04">
      <w:pPr>
        <w:ind w:firstLine="360"/>
      </w:pPr>
      <w:r>
        <w:t>与</w:t>
      </w:r>
      <w:r>
        <w:t>2018</w:t>
      </w:r>
      <w:r>
        <w:t>年相比，</w:t>
      </w:r>
      <w:r>
        <w:t>2019</w:t>
      </w:r>
      <w:r>
        <w:t>年春运有诸多变化。表</w:t>
      </w:r>
      <w:r>
        <w:t>1</w:t>
      </w:r>
      <w:r>
        <w:t>为</w:t>
      </w:r>
      <w:r>
        <w:t>2019</w:t>
      </w:r>
      <w:r>
        <w:t>年春运第一周统计教据。图</w:t>
      </w:r>
      <w:r>
        <w:t xml:space="preserve"> </w:t>
      </w:r>
      <w:r>
        <w:t>为春运期间铁路回家耗时大教据。据图文资料，完成</w:t>
      </w:r>
      <w:r>
        <w:t>1</w:t>
      </w:r>
      <w:r>
        <w:t>〜</w:t>
      </w:r>
      <w:r>
        <w:t>5</w:t>
      </w:r>
      <w:r>
        <w:t>题。</w:t>
      </w:r>
    </w:p>
    <w:p w:rsidR="001C4FE0" w:rsidRDefault="00F04E35">
      <w:pPr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5219700" cy="2047875"/>
            <wp:effectExtent l="0" t="0" r="0" b="0"/>
            <wp:docPr id="1" name="图片 1" descr="C:\Users\86137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6137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E0" w:rsidRDefault="00803B04">
      <w:r>
        <w:t>图</w:t>
      </w:r>
      <w:r>
        <w:t>1</w:t>
      </w:r>
    </w:p>
    <w:p w:rsidR="001C4FE0" w:rsidRDefault="00803B04">
      <w:pPr>
        <w:tabs>
          <w:tab w:val="left" w:pos="565"/>
        </w:tabs>
      </w:pPr>
      <w:r>
        <w:rPr>
          <w:lang w:val="en-US" w:bidi="en-US"/>
        </w:rPr>
        <w:t>1.</w:t>
      </w:r>
      <w:r>
        <w:rPr>
          <w:lang w:val="en-US" w:bidi="en-US"/>
        </w:rPr>
        <w:tab/>
      </w:r>
      <w:r>
        <w:t>运营人次增长幅度最大的交通运输方式是</w:t>
      </w:r>
    </w:p>
    <w:p w:rsidR="001C4FE0" w:rsidRDefault="00803B04">
      <w:pPr>
        <w:tabs>
          <w:tab w:val="left" w:pos="2463"/>
          <w:tab w:val="left" w:pos="4573"/>
          <w:tab w:val="left" w:pos="6673"/>
        </w:tabs>
      </w:pPr>
      <w:r>
        <w:rPr>
          <w:lang w:val="en-US" w:bidi="en-US"/>
        </w:rPr>
        <w:t>A.</w:t>
      </w:r>
      <w:r>
        <w:t>铁路</w:t>
      </w:r>
      <w:r>
        <w:tab/>
      </w:r>
      <w:r>
        <w:rPr>
          <w:lang w:val="en-US" w:bidi="en-US"/>
        </w:rPr>
        <w:t>B.</w:t>
      </w:r>
      <w:r>
        <w:t>公路</w:t>
      </w:r>
      <w:r>
        <w:tab/>
      </w:r>
      <w:r>
        <w:rPr>
          <w:lang w:val="en-US" w:bidi="en-US"/>
        </w:rPr>
        <w:t>C.</w:t>
      </w:r>
      <w:r>
        <w:t>航空</w:t>
      </w:r>
      <w:r>
        <w:tab/>
      </w:r>
      <w:r>
        <w:rPr>
          <w:lang w:val="en-US" w:bidi="en-US"/>
        </w:rPr>
        <w:t>D.</w:t>
      </w:r>
      <w:r>
        <w:t>水运</w:t>
      </w:r>
    </w:p>
    <w:p w:rsidR="001C4FE0" w:rsidRDefault="00803B04">
      <w:pPr>
        <w:tabs>
          <w:tab w:val="left" w:pos="574"/>
        </w:tabs>
      </w:pPr>
      <w:r>
        <w:rPr>
          <w:lang w:val="en-US" w:bidi="en-US"/>
        </w:rPr>
        <w:t>2.</w:t>
      </w:r>
      <w:r>
        <w:rPr>
          <w:lang w:val="en-US" w:bidi="en-US"/>
        </w:rPr>
        <w:tab/>
      </w:r>
      <w:r>
        <w:t>运输人次最多的交通方式是</w:t>
      </w:r>
    </w:p>
    <w:p w:rsidR="001C4FE0" w:rsidRDefault="00803B04">
      <w:pPr>
        <w:tabs>
          <w:tab w:val="left" w:pos="2463"/>
          <w:tab w:val="left" w:pos="4573"/>
          <w:tab w:val="left" w:pos="6673"/>
        </w:tabs>
      </w:pPr>
      <w:r>
        <w:rPr>
          <w:lang w:val="en-US" w:bidi="en-US"/>
        </w:rPr>
        <w:t>A.</w:t>
      </w:r>
      <w:r>
        <w:t>铁路</w:t>
      </w:r>
      <w:r>
        <w:tab/>
      </w:r>
      <w:r>
        <w:rPr>
          <w:lang w:val="en-US" w:bidi="en-US"/>
        </w:rPr>
        <w:t>B.</w:t>
      </w:r>
      <w:r>
        <w:t>公路</w:t>
      </w:r>
      <w:r>
        <w:tab/>
      </w:r>
      <w:r>
        <w:rPr>
          <w:lang w:val="en-US" w:bidi="en-US"/>
        </w:rPr>
        <w:t>C.</w:t>
      </w:r>
      <w:r>
        <w:t>航空</w:t>
      </w:r>
      <w:r>
        <w:tab/>
      </w:r>
      <w:r>
        <w:rPr>
          <w:lang w:val="en-US" w:bidi="en-US"/>
        </w:rPr>
        <w:t>D.</w:t>
      </w:r>
      <w:r>
        <w:t>水运</w:t>
      </w:r>
    </w:p>
    <w:p w:rsidR="001C4FE0" w:rsidRDefault="00803B04">
      <w:pPr>
        <w:tabs>
          <w:tab w:val="left" w:pos="574"/>
        </w:tabs>
      </w:pPr>
      <w:r>
        <w:rPr>
          <w:lang w:val="en-US" w:bidi="en-US"/>
        </w:rPr>
        <w:t>3.</w:t>
      </w:r>
      <w:r>
        <w:rPr>
          <w:lang w:val="en-US" w:bidi="en-US"/>
        </w:rPr>
        <w:tab/>
      </w:r>
      <w:r>
        <w:t>乘火车在</w:t>
      </w:r>
      <w:r>
        <w:t>12</w:t>
      </w:r>
      <w:r>
        <w:t>小时之内能到家的占比</w:t>
      </w:r>
    </w:p>
    <w:p w:rsidR="001C4FE0" w:rsidRDefault="00803B04">
      <w:pPr>
        <w:tabs>
          <w:tab w:val="left" w:pos="2463"/>
          <w:tab w:val="left" w:pos="4573"/>
          <w:tab w:val="left" w:pos="6673"/>
        </w:tabs>
      </w:pPr>
      <w:r>
        <w:rPr>
          <w:lang w:val="en-US" w:bidi="en-US"/>
        </w:rPr>
        <w:t>A.</w:t>
      </w:r>
      <w:r>
        <w:t>约</w:t>
      </w:r>
      <w:r>
        <w:t xml:space="preserve"> 30%</w:t>
      </w:r>
      <w:r>
        <w:tab/>
      </w:r>
      <w:r>
        <w:rPr>
          <w:lang w:val="en-US" w:bidi="en-US"/>
        </w:rPr>
        <w:t>B.</w:t>
      </w:r>
      <w:r>
        <w:t>约</w:t>
      </w:r>
      <w:r>
        <w:t xml:space="preserve"> 40%</w:t>
      </w:r>
      <w:r>
        <w:tab/>
      </w:r>
      <w:r>
        <w:rPr>
          <w:lang w:val="en-US" w:bidi="en-US"/>
        </w:rPr>
        <w:t>C.</w:t>
      </w:r>
      <w:r>
        <w:t>约</w:t>
      </w:r>
      <w:r>
        <w:t xml:space="preserve"> 50%</w:t>
      </w:r>
      <w:r>
        <w:tab/>
      </w:r>
      <w:r>
        <w:rPr>
          <w:lang w:val="en-US" w:bidi="en-US"/>
        </w:rPr>
        <w:t>D.</w:t>
      </w:r>
      <w:r>
        <w:t>约</w:t>
      </w:r>
      <w:r>
        <w:t xml:space="preserve"> 60%</w:t>
      </w:r>
    </w:p>
    <w:p w:rsidR="001C4FE0" w:rsidRDefault="00803B04">
      <w:pPr>
        <w:tabs>
          <w:tab w:val="left" w:pos="4573"/>
        </w:tabs>
        <w:ind w:left="360" w:hanging="360"/>
      </w:pPr>
      <w:r>
        <w:t>4</w:t>
      </w:r>
      <w:r>
        <w:t>乘火车回家耗时最长的省会及自然原因是</w:t>
      </w:r>
      <w:r>
        <w:t xml:space="preserve"> </w:t>
      </w:r>
      <w:r>
        <w:rPr>
          <w:lang w:val="en-US" w:bidi="en-US"/>
        </w:rPr>
        <w:t>A.</w:t>
      </w:r>
      <w:r>
        <w:t>海口</w:t>
      </w:r>
      <w:r>
        <w:rPr>
          <w:lang w:val="en-US" w:bidi="en-US"/>
        </w:rPr>
        <w:t>——</w:t>
      </w:r>
      <w:r>
        <w:t>气温高，降水多</w:t>
      </w:r>
      <w:r>
        <w:tab/>
      </w:r>
      <w:r>
        <w:rPr>
          <w:lang w:val="en-US" w:bidi="en-US"/>
        </w:rPr>
        <w:t>B.</w:t>
      </w:r>
      <w:r>
        <w:t>昆明</w:t>
      </w:r>
      <w:r>
        <w:rPr>
          <w:lang w:val="en-US" w:bidi="en-US"/>
        </w:rPr>
        <w:t>——</w:t>
      </w:r>
      <w:r>
        <w:t>地势高，车次少</w:t>
      </w:r>
    </w:p>
    <w:p w:rsidR="001C4FE0" w:rsidRDefault="00803B04">
      <w:pPr>
        <w:tabs>
          <w:tab w:val="left" w:pos="4550"/>
          <w:tab w:val="left" w:pos="5611"/>
        </w:tabs>
      </w:pPr>
      <w:r>
        <w:rPr>
          <w:lang w:val="en-US" w:bidi="en-US"/>
        </w:rPr>
        <w:t>C.</w:t>
      </w:r>
      <w:r>
        <w:t>拉萨</w:t>
      </w:r>
      <w:r>
        <w:t xml:space="preserve"> </w:t>
      </w:r>
      <w:r>
        <w:t>海拔高，距离远</w:t>
      </w:r>
      <w:r>
        <w:tab/>
      </w:r>
      <w:r>
        <w:rPr>
          <w:lang w:val="en-US" w:bidi="en-US"/>
        </w:rPr>
        <w:t>D.</w:t>
      </w:r>
      <w:r>
        <w:t>拉萨</w:t>
      </w:r>
      <w:r>
        <w:tab/>
      </w:r>
      <w:r>
        <w:t>车次少，运量小</w:t>
      </w:r>
    </w:p>
    <w:p w:rsidR="001C4FE0" w:rsidRDefault="00803B04">
      <w:pPr>
        <w:tabs>
          <w:tab w:val="left" w:pos="4519"/>
        </w:tabs>
      </w:pPr>
      <w:r>
        <w:rPr>
          <w:lang w:val="en-US" w:bidi="en-US"/>
        </w:rPr>
        <w:t>5.</w:t>
      </w:r>
      <w:r>
        <w:t>平原地区，高铁建设多采用高架桥梁，主要为了</w:t>
      </w:r>
    </w:p>
    <w:p w:rsidR="001C4FE0" w:rsidRDefault="00803B04">
      <w:pPr>
        <w:tabs>
          <w:tab w:val="left" w:pos="4739"/>
        </w:tabs>
      </w:pPr>
      <w:r>
        <w:rPr>
          <w:lang w:val="en-US" w:bidi="en-US"/>
        </w:rPr>
        <w:t>A.</w:t>
      </w:r>
      <w:r>
        <w:t>减少噪音扰民</w:t>
      </w:r>
      <w:r>
        <w:tab/>
      </w:r>
      <w:r>
        <w:rPr>
          <w:lang w:val="en-US" w:bidi="en-US"/>
        </w:rPr>
        <w:t>B.</w:t>
      </w:r>
      <w:r>
        <w:t>较少占用耕地</w:t>
      </w:r>
    </w:p>
    <w:p w:rsidR="001C4FE0" w:rsidRDefault="00803B04">
      <w:pPr>
        <w:tabs>
          <w:tab w:val="left" w:pos="4551"/>
        </w:tabs>
      </w:pPr>
      <w:r>
        <w:rPr>
          <w:lang w:val="en-US" w:bidi="en-US"/>
        </w:rPr>
        <w:t>C.</w:t>
      </w:r>
      <w:r>
        <w:t>缩短运营里程</w:t>
      </w:r>
      <w:r>
        <w:tab/>
      </w:r>
      <w:r>
        <w:rPr>
          <w:lang w:val="en-US" w:bidi="en-US"/>
        </w:rPr>
        <w:t>D.</w:t>
      </w:r>
      <w:r>
        <w:t>降低技术要求</w:t>
      </w:r>
    </w:p>
    <w:p w:rsidR="001C4FE0" w:rsidRDefault="00803B04">
      <w:pPr>
        <w:ind w:firstLine="360"/>
      </w:pPr>
      <w:r>
        <w:t>2019</w:t>
      </w:r>
      <w:r>
        <w:t>年</w:t>
      </w:r>
      <w:r>
        <w:t>3</w:t>
      </w:r>
      <w:r>
        <w:t>月</w:t>
      </w:r>
      <w:r>
        <w:t>6</w:t>
      </w:r>
      <w:r>
        <w:t>曰</w:t>
      </w:r>
      <w:r>
        <w:t>5</w:t>
      </w:r>
      <w:r>
        <w:t>时迎来惊垫节气。古籍《月令本十二候集解》中说；</w:t>
      </w:r>
      <w:r>
        <w:t>"</w:t>
      </w:r>
      <w:r>
        <w:t>二月节万物出于</w:t>
      </w:r>
      <w:r>
        <w:t xml:space="preserve"> </w:t>
      </w:r>
      <w:r>
        <w:t>震，震为雷，故曰</w:t>
      </w:r>
      <w:r>
        <w:t>‘</w:t>
      </w:r>
      <w:r>
        <w:t>惊垫，，是垫虫惊而出走矣</w:t>
      </w:r>
      <w:r>
        <w:t>"</w:t>
      </w:r>
      <w:r>
        <w:t>。此时节，气温和地温都逐渐升高，春雷唤雨、</w:t>
      </w:r>
      <w:r>
        <w:t xml:space="preserve"> </w:t>
      </w:r>
      <w:r>
        <w:t>百花绽蕾、上壤解冻，我国部分地区进入春耕，地头田间一片繁忙景象。图</w:t>
      </w:r>
      <w:r>
        <w:t>2</w:t>
      </w:r>
      <w:r>
        <w:t>为</w:t>
      </w:r>
      <w:r>
        <w:rPr>
          <w:lang w:val="en-US" w:bidi="en-US"/>
        </w:rPr>
        <w:t xml:space="preserve">1971-2000 </w:t>
      </w:r>
      <w:r>
        <w:t>年各地初雷日期统计图。图</w:t>
      </w:r>
      <w:r>
        <w:t>3</w:t>
      </w:r>
      <w:r>
        <w:t>为地球公转示意图。据图文资料，完成</w:t>
      </w:r>
      <w:r>
        <w:t>6</w:t>
      </w:r>
      <w:r>
        <w:t>〜</w:t>
      </w:r>
      <w:r>
        <w:t>11</w:t>
      </w:r>
      <w:r>
        <w:t>题。</w:t>
      </w:r>
    </w:p>
    <w:p w:rsidR="001C4FE0" w:rsidRDefault="00F04E35">
      <w:pPr>
        <w:rPr>
          <w:sz w:val="2"/>
          <w:szCs w:val="2"/>
        </w:rPr>
      </w:pPr>
      <w:r>
        <w:rPr>
          <w:noProof/>
          <w:lang w:val="en-US" w:bidi="ar-SA"/>
        </w:rPr>
        <w:lastRenderedPageBreak/>
        <w:drawing>
          <wp:inline distT="0" distB="0" distL="0" distR="0">
            <wp:extent cx="4924425" cy="2257425"/>
            <wp:effectExtent l="0" t="0" r="0" b="0"/>
            <wp:docPr id="2" name="图片 2" descr="C:\Users\86137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6137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E0" w:rsidRDefault="00803B04">
      <w:pPr>
        <w:tabs>
          <w:tab w:val="left" w:pos="6266"/>
        </w:tabs>
      </w:pPr>
      <w:r>
        <w:t>围</w:t>
      </w:r>
      <w:r>
        <w:t>2</w:t>
      </w:r>
      <w:r>
        <w:tab/>
      </w:r>
      <w:r>
        <w:t>图</w:t>
      </w:r>
      <w:r>
        <w:t>3</w:t>
      </w:r>
    </w:p>
    <w:p w:rsidR="001C4FE0" w:rsidRDefault="00803B04">
      <w:pPr>
        <w:tabs>
          <w:tab w:val="left" w:pos="510"/>
        </w:tabs>
      </w:pPr>
      <w:r>
        <w:rPr>
          <w:lang w:val="en-US" w:bidi="en-US"/>
        </w:rPr>
        <w:t>6.</w:t>
      </w:r>
      <w:r>
        <w:rPr>
          <w:lang w:val="en-US" w:bidi="en-US"/>
        </w:rPr>
        <w:tab/>
      </w:r>
      <w:r>
        <w:t>下列</w:t>
      </w:r>
      <w:r>
        <w:t>四省中初雷出现最早的是</w:t>
      </w:r>
    </w:p>
    <w:p w:rsidR="001C4FE0" w:rsidRDefault="00803B04">
      <w:pPr>
        <w:tabs>
          <w:tab w:val="left" w:pos="2488"/>
          <w:tab w:val="left" w:pos="4551"/>
          <w:tab w:val="left" w:pos="6683"/>
        </w:tabs>
      </w:pPr>
      <w:r>
        <w:rPr>
          <w:lang w:val="en-US" w:bidi="en-US"/>
        </w:rPr>
        <w:t>A.</w:t>
      </w:r>
      <w:r>
        <w:t>新</w:t>
      </w:r>
      <w:r>
        <w:tab/>
      </w:r>
      <w:r>
        <w:rPr>
          <w:lang w:val="en-US" w:bidi="en-US"/>
        </w:rPr>
        <w:t>B.</w:t>
      </w:r>
      <w:r>
        <w:t>晓</w:t>
      </w:r>
      <w:r>
        <w:tab/>
      </w:r>
      <w:r>
        <w:rPr>
          <w:lang w:val="en-US" w:bidi="en-US"/>
        </w:rPr>
        <w:t>C.</w:t>
      </w:r>
      <w:r>
        <w:t>鄂</w:t>
      </w:r>
      <w:r>
        <w:tab/>
      </w:r>
      <w:r>
        <w:rPr>
          <w:lang w:val="en-US" w:bidi="en-US"/>
        </w:rPr>
        <w:t>D.</w:t>
      </w:r>
      <w:r>
        <w:t>滨</w:t>
      </w:r>
    </w:p>
    <w:p w:rsidR="001C4FE0" w:rsidRDefault="00803B04">
      <w:pPr>
        <w:tabs>
          <w:tab w:val="left" w:pos="510"/>
        </w:tabs>
      </w:pPr>
      <w:r>
        <w:rPr>
          <w:lang w:val="en-US" w:bidi="en-US"/>
        </w:rPr>
        <w:t>7.</w:t>
      </w:r>
      <w:r>
        <w:rPr>
          <w:lang w:val="en-US" w:bidi="en-US"/>
        </w:rPr>
        <w:tab/>
      </w:r>
      <w:r>
        <w:t>图</w:t>
      </w:r>
      <w:r>
        <w:t>2</w:t>
      </w:r>
      <w:r>
        <w:t>中我国初雷日期的空间分布规律大致为</w:t>
      </w:r>
    </w:p>
    <w:p w:rsidR="001C4FE0" w:rsidRDefault="00803B04">
      <w:pPr>
        <w:tabs>
          <w:tab w:val="left" w:pos="4551"/>
        </w:tabs>
      </w:pPr>
      <w:r>
        <w:rPr>
          <w:lang w:val="en-US" w:bidi="en-US"/>
        </w:rPr>
        <w:t>A.</w:t>
      </w:r>
      <w:r>
        <w:t>自南向北逐渐推迟</w:t>
      </w:r>
      <w:r>
        <w:tab/>
      </w:r>
      <w:r>
        <w:rPr>
          <w:lang w:val="en-US" w:bidi="en-US"/>
        </w:rPr>
        <w:t>B.</w:t>
      </w:r>
      <w:r>
        <w:t>自北向南逐渐推迟</w:t>
      </w:r>
    </w:p>
    <w:p w:rsidR="001C4FE0" w:rsidRDefault="00803B04">
      <w:pPr>
        <w:tabs>
          <w:tab w:val="left" w:pos="4551"/>
        </w:tabs>
      </w:pPr>
      <w:r>
        <w:rPr>
          <w:lang w:val="en-US" w:bidi="en-US"/>
        </w:rPr>
        <w:t>C.</w:t>
      </w:r>
      <w:r>
        <w:t>自东向西逐渐提前</w:t>
      </w:r>
      <w:r>
        <w:tab/>
      </w:r>
      <w:r>
        <w:rPr>
          <w:lang w:val="en-US" w:bidi="en-US"/>
        </w:rPr>
        <w:t>D.</w:t>
      </w:r>
      <w:r>
        <w:t>自西向东逐渐提前</w:t>
      </w:r>
    </w:p>
    <w:p w:rsidR="001C4FE0" w:rsidRDefault="00803B04">
      <w:pPr>
        <w:tabs>
          <w:tab w:val="left" w:pos="514"/>
        </w:tabs>
      </w:pPr>
      <w:r>
        <w:rPr>
          <w:lang w:val="en-US" w:bidi="en-US"/>
        </w:rPr>
        <w:t>8.</w:t>
      </w:r>
      <w:r>
        <w:rPr>
          <w:lang w:val="en-US" w:bidi="en-US"/>
        </w:rPr>
        <w:tab/>
      </w:r>
      <w:r>
        <w:t>遇雷雨天时，可</w:t>
      </w:r>
    </w:p>
    <w:p w:rsidR="001C4FE0" w:rsidRDefault="00803B04">
      <w:pPr>
        <w:tabs>
          <w:tab w:val="left" w:pos="4551"/>
        </w:tabs>
      </w:pPr>
      <w:r>
        <w:rPr>
          <w:lang w:val="en-US" w:bidi="en-US"/>
        </w:rPr>
        <w:t>A.</w:t>
      </w:r>
      <w:r>
        <w:t>选择在大树下避雨</w:t>
      </w:r>
      <w:r>
        <w:tab/>
      </w:r>
      <w:r>
        <w:rPr>
          <w:lang w:val="en-US" w:bidi="en-US"/>
        </w:rPr>
        <w:t>B.</w:t>
      </w:r>
      <w:r>
        <w:t>在户外打电话约车</w:t>
      </w:r>
    </w:p>
    <w:p w:rsidR="001C4FE0" w:rsidRDefault="00803B04">
      <w:pPr>
        <w:tabs>
          <w:tab w:val="left" w:pos="4551"/>
        </w:tabs>
      </w:pPr>
      <w:r>
        <w:rPr>
          <w:lang w:val="en-US" w:bidi="en-US"/>
        </w:rPr>
        <w:t>C.</w:t>
      </w:r>
      <w:r>
        <w:t>避免外出关闭口窗</w:t>
      </w:r>
      <w:r>
        <w:tab/>
      </w:r>
      <w:r>
        <w:rPr>
          <w:lang w:val="en-US" w:bidi="en-US"/>
        </w:rPr>
        <w:t>D.</w:t>
      </w:r>
      <w:r>
        <w:t>使用太阳能热水器洗澡</w:t>
      </w:r>
    </w:p>
    <w:p w:rsidR="001C4FE0" w:rsidRDefault="00803B04">
      <w:pPr>
        <w:tabs>
          <w:tab w:val="left" w:pos="514"/>
        </w:tabs>
        <w:ind w:left="360" w:hanging="360"/>
      </w:pPr>
      <w:r>
        <w:rPr>
          <w:lang w:val="en-US" w:bidi="en-US"/>
        </w:rPr>
        <w:t>9.</w:t>
      </w:r>
      <w:r>
        <w:rPr>
          <w:lang w:val="en-US" w:bidi="en-US"/>
        </w:rPr>
        <w:tab/>
      </w:r>
      <w:r>
        <w:t>诗人韦应物在《观田家》中写道微雨众弁新，一雷惊垫始。田家几日闲，耕种从此起。</w:t>
      </w:r>
      <w:r>
        <w:t>"</w:t>
      </w:r>
      <w:r>
        <w:t>此</w:t>
      </w:r>
      <w:r>
        <w:t xml:space="preserve"> </w:t>
      </w:r>
      <w:r>
        <w:t>景最可能出现在</w:t>
      </w:r>
    </w:p>
    <w:p w:rsidR="001C4FE0" w:rsidRDefault="00803B04">
      <w:pPr>
        <w:tabs>
          <w:tab w:val="left" w:pos="4551"/>
        </w:tabs>
      </w:pPr>
      <w:r>
        <w:rPr>
          <w:lang w:val="en-US" w:bidi="en-US"/>
        </w:rPr>
        <w:t>A.</w:t>
      </w:r>
      <w:r>
        <w:t>华北平原</w:t>
      </w:r>
      <w:r>
        <w:tab/>
      </w:r>
      <w:r>
        <w:rPr>
          <w:lang w:val="en-US" w:bidi="en-US"/>
        </w:rPr>
        <w:t>B.</w:t>
      </w:r>
      <w:r>
        <w:t>长江下游平原</w:t>
      </w:r>
    </w:p>
    <w:p w:rsidR="001C4FE0" w:rsidRDefault="00803B04">
      <w:pPr>
        <w:tabs>
          <w:tab w:val="left" w:pos="4562"/>
        </w:tabs>
      </w:pPr>
      <w:r>
        <w:rPr>
          <w:lang w:val="en-US" w:bidi="en-US"/>
        </w:rPr>
        <w:t>C.</w:t>
      </w:r>
      <w:r>
        <w:t>四川盆地</w:t>
      </w:r>
      <w:r>
        <w:tab/>
      </w:r>
      <w:r>
        <w:rPr>
          <w:lang w:val="en-US" w:bidi="en-US"/>
        </w:rPr>
        <w:t>D.</w:t>
      </w:r>
      <w:r>
        <w:t>内蒙古高原</w:t>
      </w:r>
    </w:p>
    <w:p w:rsidR="001C4FE0" w:rsidRDefault="00803B04">
      <w:pPr>
        <w:tabs>
          <w:tab w:val="left" w:pos="875"/>
        </w:tabs>
      </w:pPr>
      <w:r>
        <w:rPr>
          <w:lang w:val="en-US" w:bidi="en-US"/>
        </w:rPr>
        <w:t>10.</w:t>
      </w:r>
      <w:r>
        <w:rPr>
          <w:lang w:val="en-US" w:bidi="en-US"/>
        </w:rPr>
        <w:tab/>
      </w:r>
      <w:r>
        <w:t>惊垫前后，地球公转于</w:t>
      </w:r>
    </w:p>
    <w:p w:rsidR="001C4FE0" w:rsidRDefault="00803B04">
      <w:pPr>
        <w:tabs>
          <w:tab w:val="right" w:pos="5937"/>
        </w:tabs>
      </w:pPr>
      <w:r>
        <w:rPr>
          <w:lang w:val="en-US" w:bidi="en-US"/>
        </w:rPr>
        <w:t>A.a-b</w:t>
      </w:r>
      <w:r>
        <w:t>之间</w:t>
      </w:r>
      <w:r>
        <w:tab/>
      </w:r>
      <w:r>
        <w:rPr>
          <w:lang w:val="en-US" w:bidi="en-US"/>
        </w:rPr>
        <w:t>B.b-c</w:t>
      </w:r>
      <w:r>
        <w:t>之间</w:t>
      </w:r>
    </w:p>
    <w:p w:rsidR="001C4FE0" w:rsidRDefault="00803B04">
      <w:pPr>
        <w:tabs>
          <w:tab w:val="right" w:pos="5937"/>
        </w:tabs>
      </w:pPr>
      <w:r>
        <w:rPr>
          <w:lang w:val="en-US" w:bidi="en-US"/>
        </w:rPr>
        <w:t>C.c_d</w:t>
      </w:r>
      <w:r>
        <w:t>之间</w:t>
      </w:r>
      <w:r>
        <w:tab/>
      </w:r>
      <w:r>
        <w:rPr>
          <w:lang w:val="en-US" w:bidi="en-US"/>
        </w:rPr>
        <w:t>D. d_a</w:t>
      </w:r>
      <w:r>
        <w:t>之间</w:t>
      </w:r>
    </w:p>
    <w:p w:rsidR="001C4FE0" w:rsidRDefault="00803B04">
      <w:pPr>
        <w:tabs>
          <w:tab w:val="left" w:pos="875"/>
        </w:tabs>
      </w:pPr>
      <w:r>
        <w:rPr>
          <w:lang w:val="en-US" w:bidi="en-US"/>
        </w:rPr>
        <w:t>11.</w:t>
      </w:r>
      <w:r>
        <w:rPr>
          <w:lang w:val="en-US" w:bidi="en-US"/>
        </w:rPr>
        <w:tab/>
      </w:r>
      <w:r>
        <w:t>惊垫至春分期间，北京</w:t>
      </w:r>
    </w:p>
    <w:p w:rsidR="001C4FE0" w:rsidRDefault="00803B04">
      <w:pPr>
        <w:tabs>
          <w:tab w:val="right" w:pos="7367"/>
        </w:tabs>
      </w:pPr>
      <w:r>
        <w:rPr>
          <w:lang w:val="en-US" w:bidi="en-US"/>
        </w:rPr>
        <w:t>A.</w:t>
      </w:r>
      <w:r>
        <w:t>昼短于夜；昼渐短，夜渐长</w:t>
      </w:r>
      <w:r>
        <w:tab/>
      </w:r>
      <w:r>
        <w:rPr>
          <w:lang w:val="en-US" w:bidi="en-US"/>
        </w:rPr>
        <w:t>B.</w:t>
      </w:r>
      <w:r>
        <w:t>昼长于夜；昼渐短，夜渐长</w:t>
      </w:r>
    </w:p>
    <w:p w:rsidR="001C4FE0" w:rsidRDefault="00803B04">
      <w:pPr>
        <w:tabs>
          <w:tab w:val="right" w:pos="7367"/>
        </w:tabs>
      </w:pPr>
      <w:r>
        <w:rPr>
          <w:lang w:val="en-US" w:bidi="en-US"/>
        </w:rPr>
        <w:t>C.</w:t>
      </w:r>
      <w:r>
        <w:t>昼长于夜</w:t>
      </w:r>
      <w:r>
        <w:t>;</w:t>
      </w:r>
      <w:r>
        <w:t>昼渐长，夜渐短</w:t>
      </w:r>
      <w:r>
        <w:tab/>
      </w:r>
      <w:r>
        <w:rPr>
          <w:lang w:val="en-US" w:bidi="en-US"/>
        </w:rPr>
        <w:t>D.</w:t>
      </w:r>
      <w:r>
        <w:t>昼短于夜</w:t>
      </w:r>
      <w:r>
        <w:t>;</w:t>
      </w:r>
      <w:r>
        <w:t>昼渐长，夜渐短</w:t>
      </w:r>
    </w:p>
    <w:p w:rsidR="001C4FE0" w:rsidRDefault="00803B04">
      <w:r>
        <w:t>图</w:t>
      </w:r>
      <w:r>
        <w:t>4</w:t>
      </w:r>
      <w:r>
        <w:t>为中国城市打光图。据图，完成</w:t>
      </w:r>
      <w:r>
        <w:t>12</w:t>
      </w:r>
      <w:r>
        <w:t>〜</w:t>
      </w:r>
      <w:r>
        <w:t>14</w:t>
      </w:r>
      <w:r>
        <w:t>题。</w:t>
      </w:r>
    </w:p>
    <w:p w:rsidR="001C4FE0" w:rsidRDefault="00F04E35">
      <w:pPr>
        <w:rPr>
          <w:sz w:val="2"/>
          <w:szCs w:val="2"/>
        </w:rPr>
      </w:pPr>
      <w:r>
        <w:rPr>
          <w:noProof/>
          <w:lang w:val="en-US" w:bidi="ar-SA"/>
        </w:rPr>
        <w:lastRenderedPageBreak/>
        <w:drawing>
          <wp:inline distT="0" distB="0" distL="0" distR="0">
            <wp:extent cx="3686175" cy="3038475"/>
            <wp:effectExtent l="0" t="0" r="0" b="0"/>
            <wp:docPr id="3" name="图片 3" descr="C:\Users\86137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6137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E0" w:rsidRDefault="00803B04">
      <w:r>
        <w:t>图</w:t>
      </w:r>
      <w:r>
        <w:t>4</w:t>
      </w:r>
    </w:p>
    <w:p w:rsidR="001C4FE0" w:rsidRDefault="00803B04">
      <w:pPr>
        <w:tabs>
          <w:tab w:val="left" w:pos="875"/>
        </w:tabs>
      </w:pPr>
      <w:r>
        <w:rPr>
          <w:lang w:val="en-US" w:bidi="en-US"/>
        </w:rPr>
        <w:t>12.</w:t>
      </w:r>
      <w:r>
        <w:rPr>
          <w:lang w:val="en-US" w:bidi="en-US"/>
        </w:rPr>
        <w:tab/>
      </w:r>
      <w:r>
        <w:t>明显呈</w:t>
      </w:r>
      <w:r>
        <w:t>条带状分布的城市带为</w:t>
      </w:r>
    </w:p>
    <w:p w:rsidR="001C4FE0" w:rsidRDefault="00803B04">
      <w:pPr>
        <w:tabs>
          <w:tab w:val="left" w:pos="4778"/>
        </w:tabs>
      </w:pPr>
      <w:r>
        <w:rPr>
          <w:lang w:val="en-US" w:bidi="en-US"/>
        </w:rPr>
        <w:t>A.</w:t>
      </w:r>
      <w:r>
        <w:t>东南沿海城市带</w:t>
      </w:r>
      <w:r>
        <w:tab/>
      </w:r>
      <w:r>
        <w:rPr>
          <w:lang w:val="en-US" w:bidi="en-US"/>
        </w:rPr>
        <w:t>B.</w:t>
      </w:r>
      <w:r>
        <w:t>台湾东部城市带</w:t>
      </w:r>
    </w:p>
    <w:p w:rsidR="001C4FE0" w:rsidRDefault="00803B04">
      <w:pPr>
        <w:tabs>
          <w:tab w:val="left" w:pos="4778"/>
        </w:tabs>
      </w:pPr>
      <w:r>
        <w:rPr>
          <w:lang w:val="en-US" w:bidi="en-US"/>
        </w:rPr>
        <w:t>C.</w:t>
      </w:r>
      <w:r>
        <w:t>黄河沿岸城市带</w:t>
      </w:r>
      <w:r>
        <w:tab/>
      </w:r>
      <w:r>
        <w:rPr>
          <w:lang w:val="en-US" w:bidi="en-US"/>
        </w:rPr>
        <w:t>D.</w:t>
      </w:r>
      <w:r>
        <w:t>长江沿线城市带</w:t>
      </w:r>
    </w:p>
    <w:p w:rsidR="001C4FE0" w:rsidRDefault="00803B04">
      <w:pPr>
        <w:tabs>
          <w:tab w:val="left" w:pos="875"/>
        </w:tabs>
      </w:pPr>
      <w:r>
        <w:rPr>
          <w:lang w:val="en-US" w:bidi="en-US"/>
        </w:rPr>
        <w:t>13.</w:t>
      </w:r>
      <w:r>
        <w:rPr>
          <w:lang w:val="en-US" w:bidi="en-US"/>
        </w:rPr>
        <w:tab/>
      </w:r>
      <w:r>
        <w:t>下列明暗对比最强烈的一组是</w:t>
      </w:r>
    </w:p>
    <w:p w:rsidR="001C4FE0" w:rsidRDefault="00803B04">
      <w:pPr>
        <w:tabs>
          <w:tab w:val="left" w:pos="4778"/>
        </w:tabs>
      </w:pPr>
      <w:r>
        <w:rPr>
          <w:lang w:val="en-US" w:bidi="en-US"/>
        </w:rPr>
        <w:t>A.</w:t>
      </w:r>
      <w:r>
        <w:t>京津冀地区和新疆维吾尔自治区</w:t>
      </w:r>
      <w:r>
        <w:tab/>
      </w:r>
      <w:r>
        <w:rPr>
          <w:lang w:val="en-US" w:bidi="en-US"/>
        </w:rPr>
        <w:t>B.</w:t>
      </w:r>
      <w:r>
        <w:t>东北</w:t>
      </w:r>
      <w:r>
        <w:rPr>
          <w:lang w:val="en-US" w:bidi="en-US"/>
        </w:rPr>
        <w:t>H</w:t>
      </w:r>
      <w:r>
        <w:t>省和云贵川地区</w:t>
      </w:r>
    </w:p>
    <w:p w:rsidR="001C4FE0" w:rsidRDefault="00803B04">
      <w:pPr>
        <w:tabs>
          <w:tab w:val="left" w:pos="4778"/>
        </w:tabs>
      </w:pPr>
      <w:r>
        <w:rPr>
          <w:lang w:val="en-US" w:bidi="en-US"/>
        </w:rPr>
        <w:t>C.</w:t>
      </w:r>
      <w:r>
        <w:t>珠江</w:t>
      </w:r>
      <w:r>
        <w:rPr>
          <w:lang w:val="en-US" w:bidi="en-US"/>
        </w:rPr>
        <w:t>H</w:t>
      </w:r>
      <w:r>
        <w:t>角洲和藏南地区</w:t>
      </w:r>
      <w:r>
        <w:tab/>
      </w:r>
      <w:r>
        <w:rPr>
          <w:lang w:val="en-US" w:bidi="en-US"/>
        </w:rPr>
        <w:t>D.</w:t>
      </w:r>
      <w:r>
        <w:t>沪宁巧地区和迁中南地区</w:t>
      </w:r>
    </w:p>
    <w:p w:rsidR="001C4FE0" w:rsidRDefault="00803B04">
      <w:pPr>
        <w:tabs>
          <w:tab w:val="left" w:pos="875"/>
        </w:tabs>
      </w:pPr>
      <w:r>
        <w:rPr>
          <w:lang w:val="en-US" w:bidi="en-US"/>
        </w:rPr>
        <w:t>14.</w:t>
      </w:r>
      <w:r>
        <w:rPr>
          <w:lang w:val="en-US" w:bidi="en-US"/>
        </w:rPr>
        <w:tab/>
      </w:r>
      <w:r>
        <w:t>灯光图某种程度上反映我国</w:t>
      </w:r>
    </w:p>
    <w:p w:rsidR="001C4FE0" w:rsidRDefault="00803B04">
      <w:pPr>
        <w:tabs>
          <w:tab w:val="left" w:pos="4778"/>
        </w:tabs>
      </w:pPr>
      <w:r>
        <w:rPr>
          <w:lang w:val="en-US" w:bidi="en-US"/>
        </w:rPr>
        <w:t>A.</w:t>
      </w:r>
      <w:r>
        <w:t>能源资源的空间分布</w:t>
      </w:r>
      <w:r>
        <w:tab/>
      </w:r>
      <w:r>
        <w:rPr>
          <w:lang w:val="en-US" w:bidi="en-US"/>
        </w:rPr>
        <w:t>B.</w:t>
      </w:r>
      <w:r>
        <w:t>人口密度的空间分布</w:t>
      </w:r>
    </w:p>
    <w:p w:rsidR="001C4FE0" w:rsidRDefault="00803B04">
      <w:pPr>
        <w:tabs>
          <w:tab w:val="left" w:pos="4398"/>
        </w:tabs>
      </w:pPr>
      <w:r>
        <w:rPr>
          <w:lang w:val="en-US" w:bidi="en-US"/>
        </w:rPr>
        <w:t>C.</w:t>
      </w:r>
      <w:r>
        <w:t>水能资源的空间分布</w:t>
      </w:r>
      <w:r>
        <w:tab/>
      </w:r>
      <w:r>
        <w:rPr>
          <w:lang w:val="en-US" w:bidi="en-US"/>
        </w:rPr>
        <w:t>D.</w:t>
      </w:r>
      <w:r>
        <w:t>优质耕地的空间分布</w:t>
      </w:r>
    </w:p>
    <w:p w:rsidR="001C4FE0" w:rsidRDefault="00803B04">
      <w:pPr>
        <w:ind w:firstLine="360"/>
      </w:pPr>
      <w:r>
        <w:t>2018</w:t>
      </w:r>
      <w:r>
        <w:t>年中国召开首届进口博览会，吸引了</w:t>
      </w:r>
      <w:r>
        <w:t xml:space="preserve"> 130</w:t>
      </w:r>
      <w:r>
        <w:t>多个国家和地区的</w:t>
      </w:r>
      <w:r>
        <w:t>3000</w:t>
      </w:r>
      <w:r>
        <w:t>多家企业参展。</w:t>
      </w:r>
      <w:r>
        <w:t xml:space="preserve"> </w:t>
      </w:r>
      <w:r>
        <w:t>图日为进博会</w:t>
      </w:r>
      <w:r>
        <w:t>12</w:t>
      </w:r>
      <w:r>
        <w:t>个主宾国示意图。据图，回答</w:t>
      </w:r>
      <w:r>
        <w:t>15</w:t>
      </w:r>
      <w:r>
        <w:t>〜</w:t>
      </w:r>
      <w:r>
        <w:t>18</w:t>
      </w:r>
      <w:r>
        <w:t>题。</w:t>
      </w:r>
    </w:p>
    <w:p w:rsidR="001C4FE0" w:rsidRDefault="00F04E35">
      <w:pPr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5019675" cy="2886075"/>
            <wp:effectExtent l="0" t="0" r="0" b="0"/>
            <wp:docPr id="4" name="图片 4" descr="C:\Users\86137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6137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E0" w:rsidRDefault="00803B04">
      <w:r>
        <w:t>图日</w:t>
      </w:r>
    </w:p>
    <w:p w:rsidR="001C4FE0" w:rsidRDefault="00803B04">
      <w:pPr>
        <w:tabs>
          <w:tab w:val="left" w:pos="435"/>
        </w:tabs>
      </w:pPr>
      <w:r>
        <w:rPr>
          <w:lang w:val="en-US" w:bidi="en-US"/>
        </w:rPr>
        <w:t>15.</w:t>
      </w:r>
      <w:r>
        <w:rPr>
          <w:lang w:val="en-US" w:bidi="en-US"/>
        </w:rPr>
        <w:tab/>
      </w:r>
      <w:r>
        <w:t>12</w:t>
      </w:r>
      <w:r>
        <w:t>个主宾国</w:t>
      </w:r>
    </w:p>
    <w:p w:rsidR="001C4FE0" w:rsidRDefault="00803B04">
      <w:pPr>
        <w:tabs>
          <w:tab w:val="left" w:pos="4428"/>
        </w:tabs>
      </w:pPr>
      <w:r>
        <w:rPr>
          <w:lang w:val="en-US" w:bidi="en-US"/>
        </w:rPr>
        <w:lastRenderedPageBreak/>
        <w:t>A.</w:t>
      </w:r>
      <w:r>
        <w:t>有</w:t>
      </w:r>
      <w:r>
        <w:t>3</w:t>
      </w:r>
      <w:r>
        <w:t>个国家漸临北冰洋</w:t>
      </w:r>
      <w:r>
        <w:tab/>
      </w:r>
      <w:r>
        <w:rPr>
          <w:lang w:val="en-US" w:bidi="en-US"/>
        </w:rPr>
        <w:t>B.</w:t>
      </w:r>
      <w:r>
        <w:t>多数国家位于东半巧</w:t>
      </w:r>
    </w:p>
    <w:p w:rsidR="001C4FE0" w:rsidRDefault="00803B04">
      <w:pPr>
        <w:tabs>
          <w:tab w:val="left" w:pos="4428"/>
        </w:tabs>
      </w:pPr>
      <w:r>
        <w:rPr>
          <w:lang w:val="en-US" w:bidi="en-US"/>
        </w:rPr>
        <w:t>C.</w:t>
      </w:r>
      <w:r>
        <w:t>多数国家位于热带地区</w:t>
      </w:r>
      <w:r>
        <w:tab/>
      </w:r>
      <w:r>
        <w:t>〇</w:t>
      </w:r>
      <w:r>
        <w:t>.</w:t>
      </w:r>
      <w:r>
        <w:t>地跨世界</w:t>
      </w:r>
      <w:r>
        <w:t>4</w:t>
      </w:r>
      <w:r>
        <w:t>：个大洲</w:t>
      </w:r>
    </w:p>
    <w:p w:rsidR="001C4FE0" w:rsidRDefault="00803B04">
      <w:r>
        <w:t>位于欧洲西部的国家是</w:t>
      </w:r>
    </w:p>
    <w:p w:rsidR="001C4FE0" w:rsidRDefault="00803B04">
      <w:pPr>
        <w:tabs>
          <w:tab w:val="left" w:pos="4428"/>
        </w:tabs>
      </w:pPr>
      <w:r>
        <w:rPr>
          <w:lang w:val="en-US" w:bidi="en-US"/>
        </w:rPr>
        <w:t>A.</w:t>
      </w:r>
      <w:r>
        <w:t>英国、埃及</w:t>
      </w:r>
      <w:r>
        <w:tab/>
      </w:r>
      <w:r>
        <w:rPr>
          <w:lang w:val="en-US" w:bidi="en-US"/>
        </w:rPr>
        <w:t>B.</w:t>
      </w:r>
      <w:r>
        <w:t>德国、俄罗斯</w:t>
      </w:r>
    </w:p>
    <w:p w:rsidR="001C4FE0" w:rsidRDefault="00803B04">
      <w:pPr>
        <w:tabs>
          <w:tab w:val="left" w:pos="4428"/>
        </w:tabs>
      </w:pPr>
      <w:r>
        <w:rPr>
          <w:lang w:val="en-US" w:bidi="en-US"/>
        </w:rPr>
        <w:t>C.</w:t>
      </w:r>
      <w:r>
        <w:t>英国、德国</w:t>
      </w:r>
      <w:r>
        <w:tab/>
      </w:r>
      <w:r>
        <w:rPr>
          <w:lang w:val="en-US" w:bidi="en-US"/>
        </w:rPr>
        <w:t>D.</w:t>
      </w:r>
      <w:r>
        <w:t>埃及、俄罗斯</w:t>
      </w:r>
    </w:p>
    <w:p w:rsidR="001C4FE0" w:rsidRDefault="00803B04">
      <w:pPr>
        <w:tabs>
          <w:tab w:val="left" w:pos="430"/>
        </w:tabs>
      </w:pPr>
      <w:r>
        <w:rPr>
          <w:lang w:val="en-US" w:bidi="en-US"/>
        </w:rPr>
        <w:t>17.</w:t>
      </w:r>
      <w:r>
        <w:rPr>
          <w:lang w:val="en-US" w:bidi="en-US"/>
        </w:rPr>
        <w:tab/>
      </w:r>
      <w:r>
        <w:t>进博会召开意义是</w:t>
      </w:r>
    </w:p>
    <w:p w:rsidR="001C4FE0" w:rsidRDefault="00803B04">
      <w:pPr>
        <w:tabs>
          <w:tab w:val="left" w:pos="758"/>
        </w:tabs>
      </w:pPr>
      <w:r>
        <w:t>①</w:t>
      </w:r>
      <w:r>
        <w:tab/>
      </w:r>
      <w:r>
        <w:t>满足国内消费多元化的需求</w:t>
      </w:r>
    </w:p>
    <w:p w:rsidR="001C4FE0" w:rsidRDefault="00803B04">
      <w:pPr>
        <w:tabs>
          <w:tab w:val="left" w:pos="758"/>
        </w:tabs>
      </w:pPr>
      <w:r>
        <w:t>②</w:t>
      </w:r>
      <w:r>
        <w:tab/>
      </w:r>
      <w:r>
        <w:t>鼓励大家高消费</w:t>
      </w:r>
    </w:p>
    <w:p w:rsidR="001C4FE0" w:rsidRDefault="00803B04">
      <w:pPr>
        <w:tabs>
          <w:tab w:val="left" w:pos="758"/>
        </w:tabs>
      </w:pPr>
      <w:r>
        <w:t>③</w:t>
      </w:r>
      <w:r>
        <w:tab/>
      </w:r>
      <w:r>
        <w:t>避免国内外同类企业间的竞争</w:t>
      </w:r>
    </w:p>
    <w:p w:rsidR="001C4FE0" w:rsidRDefault="00803B04">
      <w:pPr>
        <w:tabs>
          <w:tab w:val="left" w:pos="758"/>
        </w:tabs>
      </w:pPr>
      <w:r>
        <w:t>④</w:t>
      </w:r>
      <w:r>
        <w:tab/>
      </w:r>
      <w:r>
        <w:t>进一步开放中国市场</w:t>
      </w:r>
    </w:p>
    <w:p w:rsidR="001C4FE0" w:rsidRDefault="00803B04">
      <w:pPr>
        <w:tabs>
          <w:tab w:val="left" w:pos="758"/>
        </w:tabs>
      </w:pPr>
      <w:r>
        <w:t>⑤</w:t>
      </w:r>
      <w:r>
        <w:tab/>
      </w:r>
      <w:r>
        <w:t>増加我国外汇收人</w:t>
      </w:r>
    </w:p>
    <w:p w:rsidR="001C4FE0" w:rsidRDefault="00803B04">
      <w:pPr>
        <w:tabs>
          <w:tab w:val="left" w:pos="758"/>
        </w:tabs>
      </w:pPr>
      <w:r>
        <w:t>⑥</w:t>
      </w:r>
      <w:r>
        <w:tab/>
      </w:r>
      <w:r>
        <w:t>促进国际经贸往来</w:t>
      </w:r>
    </w:p>
    <w:p w:rsidR="001C4FE0" w:rsidRDefault="00803B04">
      <w:pPr>
        <w:tabs>
          <w:tab w:val="left" w:pos="2300"/>
          <w:tab w:val="left" w:pos="4428"/>
          <w:tab w:val="left" w:pos="6490"/>
        </w:tabs>
      </w:pPr>
      <w:r>
        <w:rPr>
          <w:lang w:val="en-US" w:bidi="en-US"/>
        </w:rPr>
        <w:t>A.</w:t>
      </w:r>
      <w:r>
        <w:t>①③⑤</w:t>
      </w:r>
      <w:r>
        <w:tab/>
      </w:r>
      <w:r>
        <w:rPr>
          <w:lang w:val="en-US" w:bidi="en-US"/>
        </w:rPr>
        <w:t>B.</w:t>
      </w:r>
      <w:r>
        <w:t>②④⑥</w:t>
      </w:r>
      <w:r>
        <w:tab/>
      </w:r>
      <w:r>
        <w:rPr>
          <w:lang w:val="en-US" w:bidi="en-US"/>
        </w:rPr>
        <w:t>C.</w:t>
      </w:r>
      <w:r>
        <w:t>②③⑤</w:t>
      </w:r>
      <w:r>
        <w:tab/>
      </w:r>
      <w:r>
        <w:rPr>
          <w:lang w:val="en-US" w:bidi="en-US"/>
        </w:rPr>
        <w:t>D.</w:t>
      </w:r>
      <w:r>
        <w:t>①④⑥</w:t>
      </w:r>
    </w:p>
    <w:p w:rsidR="001C4FE0" w:rsidRDefault="00803B04">
      <w:pPr>
        <w:tabs>
          <w:tab w:val="left" w:pos="435"/>
        </w:tabs>
      </w:pPr>
      <w:r>
        <w:rPr>
          <w:lang w:val="en-US" w:bidi="en-US"/>
        </w:rPr>
        <w:t>18.</w:t>
      </w:r>
      <w:r>
        <w:rPr>
          <w:lang w:val="en-US" w:bidi="en-US"/>
        </w:rPr>
        <w:tab/>
      </w:r>
      <w:r>
        <w:t>进博会期间，我国与巴基斯坦、越南、巴西等国之间的贸易合作属于</w:t>
      </w:r>
    </w:p>
    <w:p w:rsidR="001C4FE0" w:rsidRDefault="00803B04">
      <w:pPr>
        <w:tabs>
          <w:tab w:val="left" w:pos="2305"/>
          <w:tab w:val="left" w:pos="4431"/>
          <w:tab w:val="left" w:pos="6495"/>
        </w:tabs>
      </w:pPr>
      <w:r>
        <w:rPr>
          <w:lang w:val="en-US" w:bidi="en-US"/>
        </w:rPr>
        <w:t>A.</w:t>
      </w:r>
      <w:r>
        <w:t>南南合作</w:t>
      </w:r>
      <w:r>
        <w:tab/>
      </w:r>
      <w:r>
        <w:rPr>
          <w:lang w:val="en-US" w:bidi="en-US"/>
        </w:rPr>
        <w:t>B.</w:t>
      </w:r>
      <w:r>
        <w:t>南北合作</w:t>
      </w:r>
      <w:r>
        <w:tab/>
      </w:r>
      <w:r>
        <w:rPr>
          <w:lang w:val="en-US" w:bidi="en-US"/>
        </w:rPr>
        <w:t>C.</w:t>
      </w:r>
      <w:r>
        <w:t>南南对话</w:t>
      </w:r>
      <w:r>
        <w:tab/>
      </w:r>
      <w:r>
        <w:rPr>
          <w:lang w:val="en-US" w:bidi="en-US"/>
        </w:rPr>
        <w:t>D.</w:t>
      </w:r>
      <w:r>
        <w:t>南北对话</w:t>
      </w:r>
    </w:p>
    <w:p w:rsidR="001C4FE0" w:rsidRDefault="00803B04">
      <w:pPr>
        <w:ind w:firstLine="360"/>
      </w:pPr>
      <w:r>
        <w:t>图</w:t>
      </w:r>
      <w:r>
        <w:t>6</w:t>
      </w:r>
      <w:r>
        <w:t>为</w:t>
      </w:r>
      <w:r>
        <w:t>2019</w:t>
      </w:r>
      <w:r>
        <w:t>年</w:t>
      </w:r>
      <w:r>
        <w:t>4</w:t>
      </w:r>
      <w:r>
        <w:t>月</w:t>
      </w:r>
      <w:r>
        <w:t>7</w:t>
      </w:r>
      <w:r>
        <w:t>日我国板地实时气象监测数据（北京时间）。据图，完成</w:t>
      </w:r>
      <w:r>
        <w:t>19</w:t>
      </w:r>
      <w:r>
        <w:t>〜</w:t>
      </w:r>
      <w:r>
        <w:t xml:space="preserve"> 22</w:t>
      </w:r>
      <w:r>
        <w:t>题。</w:t>
      </w:r>
    </w:p>
    <w:p w:rsidR="001C4FE0" w:rsidRDefault="00F04E35">
      <w:pPr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5219700" cy="4105275"/>
            <wp:effectExtent l="0" t="0" r="0" b="0"/>
            <wp:docPr id="5" name="图片 5" descr="C:\Users\86137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6137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E0" w:rsidRDefault="00803B04">
      <w:r>
        <w:t>图</w:t>
      </w:r>
      <w:r>
        <w:t>6</w:t>
      </w:r>
    </w:p>
    <w:p w:rsidR="001C4FE0" w:rsidRDefault="00803B04">
      <w:pPr>
        <w:tabs>
          <w:tab w:val="left" w:pos="435"/>
        </w:tabs>
      </w:pPr>
      <w:r>
        <w:rPr>
          <w:lang w:val="en-US" w:bidi="en-US"/>
        </w:rPr>
        <w:t>19.</w:t>
      </w:r>
      <w:r>
        <w:rPr>
          <w:lang w:val="en-US" w:bidi="en-US"/>
        </w:rPr>
        <w:tab/>
      </w:r>
      <w:r>
        <w:t>位于北极地区的考察站是</w:t>
      </w:r>
    </w:p>
    <w:p w:rsidR="001C4FE0" w:rsidRDefault="00803B04">
      <w:pPr>
        <w:tabs>
          <w:tab w:val="left" w:pos="2290"/>
          <w:tab w:val="left" w:pos="4405"/>
          <w:tab w:val="right" w:pos="7412"/>
        </w:tabs>
      </w:pPr>
      <w:r>
        <w:rPr>
          <w:lang w:val="en-US" w:bidi="en-US"/>
        </w:rPr>
        <w:t>A.</w:t>
      </w:r>
      <w:r>
        <w:t>黄河站</w:t>
      </w:r>
      <w:r>
        <w:tab/>
      </w:r>
      <w:r>
        <w:rPr>
          <w:lang w:val="en-US" w:bidi="en-US"/>
        </w:rPr>
        <w:t>B.</w:t>
      </w:r>
      <w:r>
        <w:t>昆仑站</w:t>
      </w:r>
      <w:r>
        <w:tab/>
      </w:r>
      <w:r>
        <w:rPr>
          <w:lang w:val="en-US" w:bidi="en-US"/>
        </w:rPr>
        <w:t>C.</w:t>
      </w:r>
      <w:r>
        <w:t>中山站</w:t>
      </w:r>
      <w:r>
        <w:tab/>
      </w:r>
      <w:r>
        <w:rPr>
          <w:lang w:val="en-US" w:bidi="en-US"/>
        </w:rPr>
        <w:t>D.</w:t>
      </w:r>
      <w:r>
        <w:t>长城站</w:t>
      </w:r>
    </w:p>
    <w:p w:rsidR="001C4FE0" w:rsidRDefault="00803B04">
      <w:pPr>
        <w:tabs>
          <w:tab w:val="left" w:pos="440"/>
        </w:tabs>
      </w:pPr>
      <w:r>
        <w:rPr>
          <w:lang w:val="en-US" w:bidi="en-US"/>
        </w:rPr>
        <w:t>20.</w:t>
      </w:r>
      <w:r>
        <w:rPr>
          <w:lang w:val="en-US" w:bidi="en-US"/>
        </w:rPr>
        <w:tab/>
      </w:r>
      <w:r>
        <w:t>四个极地考察站中，讳度由低到高排列正确的是</w:t>
      </w:r>
    </w:p>
    <w:p w:rsidR="001C4FE0" w:rsidRDefault="00803B04">
      <w:pPr>
        <w:tabs>
          <w:tab w:val="left" w:pos="4405"/>
        </w:tabs>
      </w:pPr>
      <w:r>
        <w:rPr>
          <w:lang w:val="en-US" w:bidi="en-US"/>
        </w:rPr>
        <w:t>A.</w:t>
      </w:r>
      <w:r>
        <w:t>长城站、中山站、昆仑站、黄河站</w:t>
      </w:r>
      <w:r>
        <w:tab/>
      </w:r>
      <w:r>
        <w:rPr>
          <w:lang w:val="en-US" w:bidi="en-US"/>
        </w:rPr>
        <w:t>B.</w:t>
      </w:r>
      <w:r>
        <w:t>昆仑站、黄河站、中山站、长城站</w:t>
      </w:r>
    </w:p>
    <w:p w:rsidR="001C4FE0" w:rsidRDefault="00803B04">
      <w:pPr>
        <w:tabs>
          <w:tab w:val="left" w:pos="4405"/>
        </w:tabs>
      </w:pPr>
      <w:r>
        <w:rPr>
          <w:lang w:val="en-US" w:bidi="en-US"/>
        </w:rPr>
        <w:t>C.</w:t>
      </w:r>
      <w:r>
        <w:t>长城站、中山站、黄河站、昆仑站</w:t>
      </w:r>
      <w:r>
        <w:tab/>
      </w:r>
      <w:r>
        <w:rPr>
          <w:lang w:val="en-US" w:bidi="en-US"/>
        </w:rPr>
        <w:t>D.</w:t>
      </w:r>
      <w:r>
        <w:t>昆仑站、长城站、黄河站、中山站</w:t>
      </w:r>
    </w:p>
    <w:p w:rsidR="001C4FE0" w:rsidRDefault="00803B04">
      <w:pPr>
        <w:tabs>
          <w:tab w:val="left" w:pos="440"/>
        </w:tabs>
      </w:pPr>
      <w:r>
        <w:rPr>
          <w:lang w:val="en-US" w:bidi="en-US"/>
        </w:rPr>
        <w:t>21.</w:t>
      </w:r>
      <w:r>
        <w:rPr>
          <w:lang w:val="en-US" w:bidi="en-US"/>
        </w:rPr>
        <w:tab/>
      </w:r>
      <w:r>
        <w:t>昆仑站实时温度远低于其他站点，影响因素有</w:t>
      </w:r>
    </w:p>
    <w:p w:rsidR="001C4FE0" w:rsidRDefault="00803B04">
      <w:pPr>
        <w:tabs>
          <w:tab w:val="left" w:pos="2290"/>
          <w:tab w:val="left" w:pos="4405"/>
        </w:tabs>
      </w:pPr>
      <w:r>
        <w:lastRenderedPageBreak/>
        <w:t>①</w:t>
      </w:r>
      <w:r>
        <w:t>风向</w:t>
      </w:r>
      <w:r>
        <w:tab/>
      </w:r>
      <w:r>
        <w:t>②</w:t>
      </w:r>
      <w:r>
        <w:t>风速</w:t>
      </w:r>
      <w:r>
        <w:tab/>
        <w:t>③</w:t>
      </w:r>
      <w:r>
        <w:t>海陆位置</w:t>
      </w:r>
    </w:p>
    <w:p w:rsidR="001C4FE0" w:rsidRDefault="00803B04">
      <w:pPr>
        <w:tabs>
          <w:tab w:val="left" w:pos="2290"/>
          <w:tab w:val="left" w:pos="4405"/>
        </w:tabs>
      </w:pPr>
      <w:r>
        <w:t>④</w:t>
      </w:r>
      <w:r>
        <w:t>海拔高程</w:t>
      </w:r>
      <w:r>
        <w:tab/>
        <w:t>⑤</w:t>
      </w:r>
      <w:r>
        <w:t>津度位置</w:t>
      </w:r>
      <w:r>
        <w:tab/>
        <w:t>⑥</w:t>
      </w:r>
      <w:r>
        <w:t>经度位置</w:t>
      </w:r>
    </w:p>
    <w:p w:rsidR="001C4FE0" w:rsidRDefault="00803B04">
      <w:pPr>
        <w:tabs>
          <w:tab w:val="left" w:pos="4405"/>
        </w:tabs>
      </w:pPr>
      <w:r>
        <w:rPr>
          <w:lang w:val="en-US" w:bidi="en-US"/>
        </w:rPr>
        <w:t>A.</w:t>
      </w:r>
      <w:r>
        <w:t>①②③</w:t>
      </w:r>
      <w:r>
        <w:tab/>
      </w:r>
      <w:r>
        <w:rPr>
          <w:lang w:val="en-US" w:bidi="en-US"/>
        </w:rPr>
        <w:t>B.</w:t>
      </w:r>
      <w:r>
        <w:t>③④⑤</w:t>
      </w:r>
    </w:p>
    <w:p w:rsidR="001C4FE0" w:rsidRDefault="00803B04">
      <w:pPr>
        <w:tabs>
          <w:tab w:val="left" w:pos="4405"/>
        </w:tabs>
      </w:pPr>
      <w:r>
        <w:rPr>
          <w:lang w:val="en-US" w:bidi="en-US"/>
        </w:rPr>
        <w:t>C.</w:t>
      </w:r>
      <w:r>
        <w:t>④⑤⑥</w:t>
      </w:r>
      <w:r>
        <w:tab/>
      </w:r>
      <w:r>
        <w:rPr>
          <w:lang w:val="en-US" w:bidi="en-US"/>
        </w:rPr>
        <w:t>D.</w:t>
      </w:r>
      <w:r>
        <w:t>①②⑥</w:t>
      </w:r>
    </w:p>
    <w:p w:rsidR="001C4FE0" w:rsidRDefault="00803B04">
      <w:pPr>
        <w:tabs>
          <w:tab w:val="left" w:pos="440"/>
        </w:tabs>
      </w:pPr>
      <w:r>
        <w:rPr>
          <w:lang w:val="en-US" w:bidi="en-US"/>
        </w:rPr>
        <w:t>22.</w:t>
      </w:r>
      <w:r>
        <w:rPr>
          <w:lang w:val="en-US" w:bidi="en-US"/>
        </w:rPr>
        <w:tab/>
      </w:r>
      <w:r>
        <w:t>此时</w:t>
      </w:r>
    </w:p>
    <w:p w:rsidR="001C4FE0" w:rsidRDefault="00803B04">
      <w:pPr>
        <w:tabs>
          <w:tab w:val="left" w:pos="4405"/>
        </w:tabs>
      </w:pPr>
      <w:r>
        <w:rPr>
          <w:lang w:val="en-US" w:bidi="en-US"/>
        </w:rPr>
        <w:t>A.</w:t>
      </w:r>
      <w:r>
        <w:t>长城站昼长夜短</w:t>
      </w:r>
      <w:r>
        <w:tab/>
      </w:r>
      <w:r>
        <w:rPr>
          <w:lang w:val="en-US" w:bidi="en-US"/>
        </w:rPr>
        <w:t>B.</w:t>
      </w:r>
      <w:r>
        <w:t>中山站昼渐长，夜渐短</w:t>
      </w:r>
    </w:p>
    <w:p w:rsidR="001C4FE0" w:rsidRDefault="00803B04">
      <w:pPr>
        <w:tabs>
          <w:tab w:val="left" w:pos="4407"/>
        </w:tabs>
      </w:pPr>
      <w:r>
        <w:rPr>
          <w:lang w:val="en-US" w:bidi="en-US"/>
        </w:rPr>
        <w:t>C.</w:t>
      </w:r>
      <w:r>
        <w:t>昆仑站附近冰盖厚度减小</w:t>
      </w:r>
      <w:r>
        <w:tab/>
      </w:r>
      <w:r>
        <w:rPr>
          <w:lang w:val="en-US" w:bidi="en-US"/>
        </w:rPr>
        <w:t>D.</w:t>
      </w:r>
      <w:r>
        <w:t>黄河站逐渐进人科考繁忙期</w:t>
      </w:r>
    </w:p>
    <w:p w:rsidR="001C4FE0" w:rsidRDefault="00803B04">
      <w:r>
        <w:t>据</w:t>
      </w:r>
      <w:r>
        <w:t>"</w:t>
      </w:r>
      <w:r>
        <w:t>每日优鲜</w:t>
      </w:r>
      <w:r>
        <w:t>"</w:t>
      </w:r>
      <w:r>
        <w:t>发布的《</w:t>
      </w:r>
      <w:r>
        <w:t>2019</w:t>
      </w:r>
      <w:r>
        <w:t>年生鲜年货消费报告》显示，智利车厘子在</w:t>
      </w:r>
      <w:r>
        <w:t>"</w:t>
      </w:r>
      <w:r>
        <w:t>年货新星</w:t>
      </w:r>
      <w:r>
        <w:t>"</w:t>
      </w:r>
      <w:r>
        <w:t>榜上</w:t>
      </w:r>
      <w:r>
        <w:t xml:space="preserve"> </w:t>
      </w:r>
      <w:r>
        <w:t>居首位。图</w:t>
      </w:r>
      <w:r>
        <w:t>7</w:t>
      </w:r>
      <w:r>
        <w:t>为南美洲部分国家示意图。据图，完成</w:t>
      </w:r>
      <w:r>
        <w:t>23</w:t>
      </w:r>
      <w:r>
        <w:t>〜</w:t>
      </w:r>
      <w:r>
        <w:t>25</w:t>
      </w:r>
      <w:r>
        <w:t>题。</w:t>
      </w:r>
    </w:p>
    <w:p w:rsidR="001C4FE0" w:rsidRDefault="00803B04">
      <w:pPr>
        <w:tabs>
          <w:tab w:val="left" w:pos="440"/>
        </w:tabs>
      </w:pPr>
      <w:r>
        <w:rPr>
          <w:lang w:val="en-US" w:bidi="en-US"/>
        </w:rPr>
        <w:t>23.</w:t>
      </w:r>
      <w:r>
        <w:rPr>
          <w:lang w:val="en-US" w:bidi="en-US"/>
        </w:rPr>
        <w:tab/>
      </w:r>
      <w:r>
        <w:t>智利</w:t>
      </w:r>
    </w:p>
    <w:p w:rsidR="001C4FE0" w:rsidRDefault="00803B04">
      <w:pPr>
        <w:tabs>
          <w:tab w:val="left" w:pos="792"/>
        </w:tabs>
      </w:pPr>
      <w:r>
        <w:rPr>
          <w:lang w:val="en-US" w:bidi="en-US"/>
        </w:rPr>
        <w:t>A.</w:t>
      </w:r>
      <w:r>
        <w:rPr>
          <w:lang w:val="en-US" w:bidi="en-US"/>
        </w:rPr>
        <w:tab/>
      </w:r>
      <w:r>
        <w:t>主要位于热带</w:t>
      </w:r>
    </w:p>
    <w:p w:rsidR="001C4FE0" w:rsidRDefault="00803B04">
      <w:pPr>
        <w:tabs>
          <w:tab w:val="left" w:pos="792"/>
        </w:tabs>
      </w:pPr>
      <w:r>
        <w:rPr>
          <w:lang w:val="en-US" w:bidi="en-US"/>
        </w:rPr>
        <w:t>B.</w:t>
      </w:r>
      <w:r>
        <w:rPr>
          <w:lang w:val="en-US" w:bidi="en-US"/>
        </w:rPr>
        <w:tab/>
      </w:r>
      <w:r>
        <w:t>东临太平洋</w:t>
      </w:r>
    </w:p>
    <w:p w:rsidR="001C4FE0" w:rsidRDefault="00803B04">
      <w:pPr>
        <w:tabs>
          <w:tab w:val="left" w:pos="792"/>
        </w:tabs>
      </w:pPr>
      <w:r>
        <w:rPr>
          <w:lang w:val="en-US" w:bidi="en-US"/>
        </w:rPr>
        <w:t>C.</w:t>
      </w:r>
      <w:r>
        <w:rPr>
          <w:lang w:val="en-US" w:bidi="en-US"/>
        </w:rPr>
        <w:tab/>
      </w:r>
      <w:r>
        <w:t>经度跨度大</w:t>
      </w:r>
    </w:p>
    <w:p w:rsidR="001C4FE0" w:rsidRDefault="00803B04">
      <w:pPr>
        <w:tabs>
          <w:tab w:val="left" w:pos="792"/>
        </w:tabs>
      </w:pPr>
      <w:r>
        <w:rPr>
          <w:lang w:val="en-US" w:bidi="en-US"/>
        </w:rPr>
        <w:t>D.</w:t>
      </w:r>
      <w:r>
        <w:rPr>
          <w:lang w:val="en-US" w:bidi="en-US"/>
        </w:rPr>
        <w:tab/>
      </w:r>
      <w:r>
        <w:t>国</w:t>
      </w:r>
      <w:r>
        <w:t>±</w:t>
      </w:r>
      <w:r>
        <w:t>南北狭长</w:t>
      </w:r>
    </w:p>
    <w:p w:rsidR="001C4FE0" w:rsidRDefault="00803B04">
      <w:pPr>
        <w:tabs>
          <w:tab w:val="left" w:pos="440"/>
        </w:tabs>
      </w:pPr>
      <w:r>
        <w:rPr>
          <w:lang w:val="en-US" w:bidi="en-US"/>
        </w:rPr>
        <w:t>24.</w:t>
      </w:r>
      <w:r>
        <w:rPr>
          <w:lang w:val="en-US" w:bidi="en-US"/>
        </w:rPr>
        <w:tab/>
      </w:r>
      <w:r>
        <w:t>为保持新鲜，车厘子运往中国可选择</w:t>
      </w:r>
    </w:p>
    <w:p w:rsidR="001C4FE0" w:rsidRDefault="00803B04">
      <w:pPr>
        <w:tabs>
          <w:tab w:val="left" w:pos="4430"/>
        </w:tabs>
      </w:pPr>
      <w:r>
        <w:t>①</w:t>
      </w:r>
      <w:r>
        <w:t>航空运输</w:t>
      </w:r>
      <w:r>
        <w:t>②</w:t>
      </w:r>
      <w:r>
        <w:t>铁路运输</w:t>
      </w:r>
      <w:r>
        <w:t>③</w:t>
      </w:r>
      <w:r>
        <w:t>内河运输</w:t>
      </w:r>
      <w:r>
        <w:t>④</w:t>
      </w:r>
      <w:r>
        <w:t>公路运输</w:t>
      </w:r>
      <w:r>
        <w:t xml:space="preserve"> ⑤</w:t>
      </w:r>
      <w:r>
        <w:t>具冷藏保鲜技术的海上运输船</w:t>
      </w:r>
      <w:r>
        <w:t xml:space="preserve"> </w:t>
      </w:r>
      <w:r>
        <w:rPr>
          <w:lang w:val="en-US" w:bidi="en-US"/>
        </w:rPr>
        <w:t>A.</w:t>
      </w:r>
      <w:r>
        <w:t>①⑤</w:t>
      </w:r>
      <w:r>
        <w:tab/>
      </w:r>
      <w:r>
        <w:rPr>
          <w:lang w:val="en-US" w:bidi="en-US"/>
        </w:rPr>
        <w:t>B.</w:t>
      </w:r>
      <w:r>
        <w:t>②③</w:t>
      </w:r>
    </w:p>
    <w:p w:rsidR="001C4FE0" w:rsidRDefault="00803B04">
      <w:pPr>
        <w:tabs>
          <w:tab w:val="left" w:pos="4430"/>
        </w:tabs>
      </w:pPr>
      <w:r>
        <w:rPr>
          <w:lang w:val="en-US" w:bidi="en-US"/>
        </w:rPr>
        <w:t>C.</w:t>
      </w:r>
      <w:r>
        <w:t>③④</w:t>
      </w:r>
      <w:r>
        <w:tab/>
      </w:r>
      <w:r>
        <w:rPr>
          <w:lang w:val="en-US" w:bidi="en-US"/>
        </w:rPr>
        <w:t>D.</w:t>
      </w:r>
      <w:r>
        <w:t>②⑤</w:t>
      </w:r>
    </w:p>
    <w:p w:rsidR="001C4FE0" w:rsidRDefault="00803B04">
      <w:r>
        <w:t>巧</w:t>
      </w:r>
      <w:r>
        <w:rPr>
          <w:lang w:val="en-US" w:bidi="en-US"/>
        </w:rPr>
        <w:t>.2019</w:t>
      </w:r>
      <w:r>
        <w:t>年春节期间，智利车厘子走红中国市场的自然原因是</w:t>
      </w:r>
    </w:p>
    <w:p w:rsidR="001C4FE0" w:rsidRDefault="00803B04">
      <w:pPr>
        <w:tabs>
          <w:tab w:val="left" w:pos="797"/>
        </w:tabs>
      </w:pPr>
      <w:r>
        <w:rPr>
          <w:lang w:val="en-US" w:bidi="en-US"/>
        </w:rPr>
        <w:t>A.</w:t>
      </w:r>
      <w:r>
        <w:rPr>
          <w:lang w:val="en-US" w:bidi="en-US"/>
        </w:rPr>
        <w:tab/>
      </w:r>
      <w:r>
        <w:t>冷藏保鲜技术，保持果味鲜美</w:t>
      </w:r>
    </w:p>
    <w:p w:rsidR="001C4FE0" w:rsidRDefault="00803B04">
      <w:pPr>
        <w:tabs>
          <w:tab w:val="left" w:pos="797"/>
        </w:tabs>
      </w:pPr>
      <w:r>
        <w:rPr>
          <w:lang w:val="en-US" w:bidi="en-US"/>
        </w:rPr>
        <w:t>B.</w:t>
      </w:r>
      <w:r>
        <w:rPr>
          <w:lang w:val="en-US" w:bidi="en-US"/>
        </w:rPr>
        <w:tab/>
      </w:r>
      <w:r>
        <w:t>位于南半球，反季节供给</w:t>
      </w:r>
    </w:p>
    <w:p w:rsidR="001C4FE0" w:rsidRDefault="00803B04">
      <w:pPr>
        <w:tabs>
          <w:tab w:val="left" w:pos="797"/>
        </w:tabs>
      </w:pPr>
      <w:r>
        <w:rPr>
          <w:lang w:val="en-US" w:bidi="en-US"/>
        </w:rPr>
        <w:t>C.</w:t>
      </w:r>
      <w:r>
        <w:rPr>
          <w:lang w:val="en-US" w:bidi="en-US"/>
        </w:rPr>
        <w:tab/>
      </w:r>
      <w:r>
        <w:t>与中国建立良好贸易伙伴关系</w:t>
      </w:r>
    </w:p>
    <w:p w:rsidR="001C4FE0" w:rsidRDefault="00803B04">
      <w:pPr>
        <w:tabs>
          <w:tab w:val="left" w:pos="797"/>
        </w:tabs>
        <w:ind w:left="360" w:hanging="360"/>
      </w:pPr>
      <w:r>
        <w:rPr>
          <w:lang w:val="en-US" w:bidi="en-US"/>
        </w:rPr>
        <w:t>D.</w:t>
      </w:r>
      <w:r>
        <w:rPr>
          <w:lang w:val="en-US" w:bidi="en-US"/>
        </w:rPr>
        <w:tab/>
      </w:r>
      <w:r>
        <w:t>智利国内消费需求量小</w:t>
      </w:r>
      <w:r>
        <w:t xml:space="preserve"> </w:t>
      </w:r>
      <w:r>
        <w:t>图</w:t>
      </w:r>
      <w:r>
        <w:t>8</w:t>
      </w:r>
      <w:r>
        <w:t>为尼泊尔地图。据图，完成</w:t>
      </w:r>
      <w:r>
        <w:t>26</w:t>
      </w:r>
      <w:r>
        <w:t>〜</w:t>
      </w:r>
      <w:r>
        <w:t>28</w:t>
      </w:r>
      <w:r>
        <w:t>题。</w:t>
      </w:r>
    </w:p>
    <w:p w:rsidR="001C4FE0" w:rsidRDefault="00F04E35">
      <w:pPr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1533525" cy="2790825"/>
            <wp:effectExtent l="0" t="0" r="0" b="0"/>
            <wp:docPr id="6" name="图片 6" descr="C:\Users\86137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6137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E0" w:rsidRDefault="001C4FE0"/>
    <w:p w:rsidR="001C4FE0" w:rsidRDefault="00F04E35">
      <w:pPr>
        <w:rPr>
          <w:sz w:val="2"/>
          <w:szCs w:val="2"/>
        </w:rPr>
      </w:pPr>
      <w:r>
        <w:rPr>
          <w:noProof/>
          <w:lang w:val="en-US" w:bidi="ar-SA"/>
        </w:rPr>
        <w:lastRenderedPageBreak/>
        <w:drawing>
          <wp:inline distT="0" distB="0" distL="0" distR="0">
            <wp:extent cx="4524375" cy="2409825"/>
            <wp:effectExtent l="0" t="0" r="0" b="0"/>
            <wp:docPr id="7" name="图片 7" descr="C:\Users\86137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6137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E0" w:rsidRDefault="00803B04">
      <w:r>
        <w:t>尼泊尔</w:t>
      </w:r>
    </w:p>
    <w:p w:rsidR="001C4FE0" w:rsidRDefault="00803B04">
      <w:pPr>
        <w:tabs>
          <w:tab w:val="left" w:pos="4433"/>
        </w:tabs>
      </w:pPr>
      <w:r>
        <w:t>①</w:t>
      </w:r>
      <w:r>
        <w:t>属于内陆国家</w:t>
      </w:r>
      <w:r>
        <w:tab/>
        <w:t>②</w:t>
      </w:r>
      <w:r>
        <w:t>属东亚地区</w:t>
      </w:r>
    </w:p>
    <w:p w:rsidR="001C4FE0" w:rsidRDefault="00803B04">
      <w:pPr>
        <w:tabs>
          <w:tab w:val="left" w:pos="4433"/>
        </w:tabs>
      </w:pPr>
      <w:r>
        <w:t>③</w:t>
      </w:r>
      <w:r>
        <w:t>首都加德满都靠近河流源头</w:t>
      </w:r>
      <w:r>
        <w:tab/>
        <w:t>④</w:t>
      </w:r>
      <w:r>
        <w:t>国</w:t>
      </w:r>
      <w:r>
        <w:t>±</w:t>
      </w:r>
      <w:r>
        <w:t>狭长，扁平如蚕</w:t>
      </w:r>
    </w:p>
    <w:p w:rsidR="001C4FE0" w:rsidRDefault="00803B04">
      <w:pPr>
        <w:tabs>
          <w:tab w:val="left" w:pos="4433"/>
        </w:tabs>
      </w:pPr>
      <w:r>
        <w:t>⑤</w:t>
      </w:r>
      <w:r>
        <w:t>仅与中国与印度接壤</w:t>
      </w:r>
      <w:r>
        <w:tab/>
        <w:t>⑥</w:t>
      </w:r>
      <w:r>
        <w:t>主要位于低讳度地区</w:t>
      </w:r>
    </w:p>
    <w:p w:rsidR="001C4FE0" w:rsidRDefault="00803B04">
      <w:pPr>
        <w:tabs>
          <w:tab w:val="left" w:pos="4433"/>
        </w:tabs>
      </w:pPr>
      <w:r>
        <w:rPr>
          <w:lang w:val="en-US" w:bidi="en-US"/>
        </w:rPr>
        <w:t>A.</w:t>
      </w:r>
      <w:r>
        <w:t>①③⑤</w:t>
      </w:r>
      <w:r>
        <w:tab/>
      </w:r>
      <w:r>
        <w:rPr>
          <w:lang w:val="en-US" w:bidi="en-US"/>
        </w:rPr>
        <w:t>B.</w:t>
      </w:r>
      <w:r>
        <w:t>①④⑥</w:t>
      </w:r>
    </w:p>
    <w:p w:rsidR="001C4FE0" w:rsidRDefault="00803B04">
      <w:pPr>
        <w:tabs>
          <w:tab w:val="left" w:pos="4417"/>
        </w:tabs>
      </w:pPr>
      <w:r>
        <w:rPr>
          <w:lang w:val="en-US" w:bidi="en-US"/>
        </w:rPr>
        <w:t>C.</w:t>
      </w:r>
      <w:r>
        <w:t>②③⑤</w:t>
      </w:r>
      <w:r>
        <w:tab/>
      </w:r>
      <w:r>
        <w:rPr>
          <w:lang w:val="en-US" w:bidi="en-US"/>
        </w:rPr>
        <w:t>D.</w:t>
      </w:r>
      <w:r>
        <w:t>②④⑥</w:t>
      </w:r>
    </w:p>
    <w:p w:rsidR="001C4FE0" w:rsidRDefault="00803B04">
      <w:pPr>
        <w:tabs>
          <w:tab w:val="left" w:pos="440"/>
        </w:tabs>
      </w:pPr>
      <w:r>
        <w:rPr>
          <w:lang w:val="en-US" w:bidi="en-US"/>
        </w:rPr>
        <w:t>27.</w:t>
      </w:r>
      <w:r>
        <w:rPr>
          <w:lang w:val="en-US" w:bidi="en-US"/>
        </w:rPr>
        <w:tab/>
      </w:r>
      <w:r>
        <w:t>下列叙述与尼泊尔地形密切相关的是</w:t>
      </w:r>
    </w:p>
    <w:p w:rsidR="001C4FE0" w:rsidRDefault="00803B04">
      <w:pPr>
        <w:tabs>
          <w:tab w:val="left" w:pos="4428"/>
        </w:tabs>
      </w:pPr>
      <w:r>
        <w:rPr>
          <w:lang w:val="en-US" w:bidi="en-US"/>
        </w:rPr>
        <w:t>A.</w:t>
      </w:r>
      <w:r>
        <w:t>河流航运价值大</w:t>
      </w:r>
      <w:r>
        <w:tab/>
      </w:r>
      <w:r>
        <w:rPr>
          <w:lang w:val="en-US" w:bidi="en-US"/>
        </w:rPr>
        <w:t>B.</w:t>
      </w:r>
      <w:r>
        <w:t>通商口岸均分布于北部边境</w:t>
      </w:r>
    </w:p>
    <w:p w:rsidR="001C4FE0" w:rsidRDefault="00803B04">
      <w:pPr>
        <w:tabs>
          <w:tab w:val="left" w:pos="4428"/>
        </w:tabs>
      </w:pPr>
      <w:r>
        <w:rPr>
          <w:lang w:val="en-US" w:bidi="en-US"/>
        </w:rPr>
        <w:t>C.</w:t>
      </w:r>
      <w:r>
        <w:t>城镇多沿河、沿公路分布</w:t>
      </w:r>
      <w:r>
        <w:tab/>
      </w:r>
      <w:r>
        <w:rPr>
          <w:lang w:val="en-US" w:bidi="en-US"/>
        </w:rPr>
        <w:t>D.</w:t>
      </w:r>
      <w:r>
        <w:t>河流流向多自西向东流动</w:t>
      </w:r>
    </w:p>
    <w:p w:rsidR="001C4FE0" w:rsidRDefault="00803B04">
      <w:pPr>
        <w:tabs>
          <w:tab w:val="left" w:pos="440"/>
        </w:tabs>
      </w:pPr>
      <w:r>
        <w:rPr>
          <w:lang w:val="en-US" w:bidi="en-US"/>
        </w:rPr>
        <w:t>28.</w:t>
      </w:r>
      <w:r>
        <w:rPr>
          <w:lang w:val="en-US" w:bidi="en-US"/>
        </w:rPr>
        <w:tab/>
      </w:r>
      <w:r>
        <w:t>尼泊尔有</w:t>
      </w:r>
      <w:r>
        <w:t>"</w:t>
      </w:r>
      <w:r>
        <w:t>山地王国</w:t>
      </w:r>
      <w:r>
        <w:t>"</w:t>
      </w:r>
      <w:r>
        <w:t>之称，主要是因为</w:t>
      </w:r>
    </w:p>
    <w:p w:rsidR="001C4FE0" w:rsidRDefault="00803B04">
      <w:pPr>
        <w:tabs>
          <w:tab w:val="left" w:pos="4428"/>
        </w:tabs>
      </w:pPr>
      <w:r>
        <w:rPr>
          <w:lang w:val="en-US" w:bidi="en-US"/>
        </w:rPr>
        <w:t>A.</w:t>
      </w:r>
      <w:r>
        <w:t>境内有多座</w:t>
      </w:r>
      <w:r>
        <w:t>8000</w:t>
      </w:r>
      <w:r>
        <w:t>米</w:t>
      </w:r>
      <w:r>
        <w:t>1^[</w:t>
      </w:r>
      <w:r>
        <w:t>上山峰</w:t>
      </w:r>
      <w:r>
        <w:tab/>
      </w:r>
      <w:r>
        <w:rPr>
          <w:lang w:val="en-US" w:bidi="en-US"/>
        </w:rPr>
        <w:t>B.</w:t>
      </w:r>
      <w:r>
        <w:t>巧穆朗玛峰北坡位于其境内</w:t>
      </w:r>
    </w:p>
    <w:p w:rsidR="001C4FE0" w:rsidRDefault="00803B04">
      <w:pPr>
        <w:tabs>
          <w:tab w:val="left" w:pos="4428"/>
        </w:tabs>
      </w:pPr>
      <w:r>
        <w:rPr>
          <w:lang w:val="en-US" w:bidi="en-US"/>
        </w:rPr>
        <w:t>C.</w:t>
      </w:r>
      <w:r>
        <w:t>位于板块内部</w:t>
      </w:r>
      <w:r>
        <w:tab/>
      </w:r>
      <w:r>
        <w:rPr>
          <w:lang w:val="en-US" w:bidi="en-US"/>
        </w:rPr>
        <w:t>D.</w:t>
      </w:r>
      <w:r>
        <w:t>境内地形起伏和缓</w:t>
      </w:r>
    </w:p>
    <w:p w:rsidR="001C4FE0" w:rsidRDefault="00803B04">
      <w:pPr>
        <w:ind w:firstLine="360"/>
      </w:pPr>
      <w:r>
        <w:t>图</w:t>
      </w:r>
      <w:r>
        <w:t>9</w:t>
      </w:r>
      <w:r>
        <w:t>为</w:t>
      </w:r>
      <w:r>
        <w:t>"</w:t>
      </w:r>
      <w:r>
        <w:t>某岛等高线地形图</w:t>
      </w:r>
      <w:r>
        <w:t>"</w:t>
      </w:r>
      <w:r>
        <w:t>。读图，完成</w:t>
      </w:r>
      <w:r>
        <w:t>29</w:t>
      </w:r>
      <w:r>
        <w:t>〜</w:t>
      </w:r>
      <w:r>
        <w:t>34</w:t>
      </w:r>
      <w:r>
        <w:t>题。</w:t>
      </w:r>
    </w:p>
    <w:p w:rsidR="001C4FE0" w:rsidRDefault="00803B04">
      <w:pPr>
        <w:tabs>
          <w:tab w:val="left" w:pos="440"/>
        </w:tabs>
      </w:pPr>
      <w:r>
        <w:rPr>
          <w:lang w:val="en-US" w:bidi="en-US"/>
        </w:rPr>
        <w:t>29.</w:t>
      </w:r>
      <w:r>
        <w:rPr>
          <w:lang w:val="en-US" w:bidi="en-US"/>
        </w:rPr>
        <w:tab/>
      </w:r>
      <w:r>
        <w:t>零度</w:t>
      </w:r>
      <w:r>
        <w:t>经线是</w:t>
      </w:r>
    </w:p>
    <w:p w:rsidR="001C4FE0" w:rsidRDefault="00803B04">
      <w:pPr>
        <w:tabs>
          <w:tab w:val="left" w:pos="797"/>
        </w:tabs>
      </w:pPr>
      <w:r>
        <w:rPr>
          <w:lang w:val="en-US" w:bidi="en-US"/>
        </w:rPr>
        <w:t>A.</w:t>
      </w:r>
      <w:r>
        <w:rPr>
          <w:lang w:val="en-US" w:bidi="en-US"/>
        </w:rPr>
        <w:tab/>
      </w:r>
      <w:r>
        <w:t>南北缔度的界线</w:t>
      </w:r>
    </w:p>
    <w:p w:rsidR="001C4FE0" w:rsidRDefault="00803B04">
      <w:pPr>
        <w:tabs>
          <w:tab w:val="left" w:pos="797"/>
        </w:tabs>
      </w:pPr>
      <w:r>
        <w:rPr>
          <w:lang w:val="en-US" w:bidi="en-US"/>
        </w:rPr>
        <w:t>B.</w:t>
      </w:r>
      <w:r>
        <w:rPr>
          <w:lang w:val="en-US" w:bidi="en-US"/>
        </w:rPr>
        <w:tab/>
      </w:r>
      <w:r>
        <w:t>南北半球的界线</w:t>
      </w:r>
    </w:p>
    <w:p w:rsidR="001C4FE0" w:rsidRDefault="00803B04">
      <w:pPr>
        <w:tabs>
          <w:tab w:val="left" w:pos="797"/>
        </w:tabs>
      </w:pPr>
      <w:r>
        <w:rPr>
          <w:lang w:val="en-US" w:bidi="en-US"/>
        </w:rPr>
        <w:t>C.</w:t>
      </w:r>
      <w:r>
        <w:rPr>
          <w:lang w:val="en-US" w:bidi="en-US"/>
        </w:rPr>
        <w:tab/>
      </w:r>
      <w:r>
        <w:t>东西经度的界线</w:t>
      </w:r>
    </w:p>
    <w:p w:rsidR="001C4FE0" w:rsidRDefault="00803B04">
      <w:pPr>
        <w:tabs>
          <w:tab w:val="left" w:pos="797"/>
        </w:tabs>
      </w:pPr>
      <w:r>
        <w:rPr>
          <w:lang w:val="en-US" w:bidi="en-US"/>
        </w:rPr>
        <w:t>D.</w:t>
      </w:r>
      <w:r>
        <w:rPr>
          <w:lang w:val="en-US" w:bidi="en-US"/>
        </w:rPr>
        <w:tab/>
      </w:r>
      <w:r>
        <w:t>东西半球的界线</w:t>
      </w:r>
    </w:p>
    <w:p w:rsidR="001C4FE0" w:rsidRDefault="00803B04">
      <w:pPr>
        <w:tabs>
          <w:tab w:val="left" w:pos="440"/>
        </w:tabs>
      </w:pPr>
      <w:r>
        <w:rPr>
          <w:lang w:val="en-US" w:bidi="en-US"/>
        </w:rPr>
        <w:t>30.</w:t>
      </w:r>
      <w:r>
        <w:rPr>
          <w:lang w:val="en-US" w:bidi="en-US"/>
        </w:rPr>
        <w:tab/>
      </w:r>
      <w:r>
        <w:t>该岛</w:t>
      </w:r>
    </w:p>
    <w:p w:rsidR="001C4FE0" w:rsidRDefault="00803B04">
      <w:pPr>
        <w:tabs>
          <w:tab w:val="left" w:pos="797"/>
        </w:tabs>
      </w:pPr>
      <w:r>
        <w:rPr>
          <w:lang w:val="en-US" w:bidi="en-US"/>
        </w:rPr>
        <w:t>A.</w:t>
      </w:r>
      <w:r>
        <w:rPr>
          <w:lang w:val="en-US" w:bidi="en-US"/>
        </w:rPr>
        <w:tab/>
      </w:r>
      <w:r>
        <w:t>东南部</w:t>
      </w:r>
      <w:r>
        <w:t>[^</w:t>
      </w:r>
      <w:r>
        <w:t>处山地为主</w:t>
      </w:r>
    </w:p>
    <w:p w:rsidR="001C4FE0" w:rsidRDefault="00803B04">
      <w:pPr>
        <w:tabs>
          <w:tab w:val="left" w:pos="797"/>
        </w:tabs>
      </w:pPr>
      <w:r>
        <w:rPr>
          <w:lang w:val="en-US" w:bidi="en-US"/>
        </w:rPr>
        <w:t>B.</w:t>
      </w:r>
      <w:r>
        <w:rPr>
          <w:lang w:val="en-US" w:bidi="en-US"/>
        </w:rPr>
        <w:tab/>
      </w:r>
      <w:r>
        <w:t>地形单一，地势起伏小</w:t>
      </w:r>
    </w:p>
    <w:p w:rsidR="001C4FE0" w:rsidRDefault="00803B04">
      <w:pPr>
        <w:tabs>
          <w:tab w:val="left" w:pos="797"/>
        </w:tabs>
      </w:pPr>
      <w:r>
        <w:rPr>
          <w:lang w:val="en-US" w:bidi="en-US"/>
        </w:rPr>
        <w:t>C.</w:t>
      </w:r>
      <w:r>
        <w:rPr>
          <w:lang w:val="en-US" w:bidi="en-US"/>
        </w:rPr>
        <w:tab/>
      </w:r>
      <w:r>
        <w:t>北部海拔在</w:t>
      </w:r>
      <w:r>
        <w:t>200</w:t>
      </w:r>
      <w:r>
        <w:t>〜</w:t>
      </w:r>
      <w:r>
        <w:t>500</w:t>
      </w:r>
      <w:r>
        <w:t>米之间</w:t>
      </w:r>
      <w:r>
        <w:t xml:space="preserve"> </w:t>
      </w:r>
      <w:r>
        <w:rPr>
          <w:lang w:val="en-US" w:bidi="en-US"/>
        </w:rPr>
        <w:t>a</w:t>
      </w:r>
      <w:r>
        <w:t>地势西北部高，东南部低</w:t>
      </w:r>
    </w:p>
    <w:p w:rsidR="001C4FE0" w:rsidRDefault="00803B04">
      <w:pPr>
        <w:ind w:firstLine="360"/>
      </w:pPr>
      <w:r>
        <w:t>电影《哈利</w:t>
      </w:r>
      <w:r>
        <w:t>•</w:t>
      </w:r>
      <w:r>
        <w:t>波特与死亡圣器》中，哈利一家都曾</w:t>
      </w:r>
      <w:r>
        <w:t xml:space="preserve"> </w:t>
      </w:r>
      <w:r>
        <w:t>经居住在</w:t>
      </w:r>
      <w:r>
        <w:t>"</w:t>
      </w:r>
      <w:r>
        <w:t>戈德里克血谷</w:t>
      </w:r>
      <w:r>
        <w:t>"</w:t>
      </w:r>
      <w:r>
        <w:t>，山谷的取景地位于伦敦东</w:t>
      </w:r>
      <w:r>
        <w:t xml:space="preserve"> </w:t>
      </w:r>
      <w:r>
        <w:t>北的拉文纳姆小镇。</w:t>
      </w:r>
      <w:r>
        <w:t>1</w:t>
      </w:r>
      <w:r>
        <w:t>日到</w:t>
      </w:r>
      <w:r>
        <w:t>16</w:t>
      </w:r>
      <w:r>
        <w:t>世纪，这里因充裕的高</w:t>
      </w:r>
      <w:r>
        <w:t xml:space="preserve"> </w:t>
      </w:r>
      <w:r>
        <w:t>质量羊毛和由此生产的蓝绒面呢料而颇有声誉，成为</w:t>
      </w:r>
      <w:r>
        <w:t xml:space="preserve"> </w:t>
      </w:r>
      <w:r>
        <w:t>英格兰最富裕的居住地之一。如今当年的羊毛商铺，大多由经被咖啡厅、旅馆、博物馆代誉。</w:t>
      </w:r>
      <w:r>
        <w:t xml:space="preserve"> </w:t>
      </w:r>
      <w:r>
        <w:t>当地建于十五世纪的教堂和</w:t>
      </w:r>
      <w:r>
        <w:t>320</w:t>
      </w:r>
      <w:r>
        <w:t>座中世纪木质结拘建筑被完好的保留，成为小镇人们的骄</w:t>
      </w:r>
      <w:r>
        <w:t xml:space="preserve"> </w:t>
      </w:r>
      <w:r>
        <w:t>傲，因为它们见证了小镇</w:t>
      </w:r>
      <w:r>
        <w:t>750</w:t>
      </w:r>
      <w:r>
        <w:t>年》</w:t>
      </w:r>
      <w:r>
        <w:t>^&lt;</w:t>
      </w:r>
      <w:r>
        <w:t>来的繁盛不衰。</w:t>
      </w:r>
    </w:p>
    <w:p w:rsidR="001C4FE0" w:rsidRDefault="00803B04">
      <w:pPr>
        <w:tabs>
          <w:tab w:val="left" w:pos="440"/>
        </w:tabs>
      </w:pPr>
      <w:r>
        <w:rPr>
          <w:lang w:val="en-US" w:bidi="en-US"/>
        </w:rPr>
        <w:t>31.</w:t>
      </w:r>
      <w:r>
        <w:rPr>
          <w:lang w:val="en-US" w:bidi="en-US"/>
        </w:rPr>
        <w:tab/>
      </w:r>
      <w:r>
        <w:t>15</w:t>
      </w:r>
      <w:r>
        <w:t>到</w:t>
      </w:r>
      <w:r>
        <w:t>16</w:t>
      </w:r>
      <w:r>
        <w:t>世纪，拉文纳姆镇羊毛加工业发达的自然原因有</w:t>
      </w:r>
    </w:p>
    <w:p w:rsidR="001C4FE0" w:rsidRDefault="00803B04">
      <w:pPr>
        <w:tabs>
          <w:tab w:val="left" w:pos="4428"/>
        </w:tabs>
      </w:pPr>
      <w:r>
        <w:t>①</w:t>
      </w:r>
      <w:r>
        <w:t>地处平原，地势平坦</w:t>
      </w:r>
      <w:r>
        <w:tab/>
        <w:t>②</w:t>
      </w:r>
      <w:r>
        <w:t>终年溫和湿润，利于多汁牧草生长</w:t>
      </w:r>
    </w:p>
    <w:p w:rsidR="001C4FE0" w:rsidRDefault="00803B04">
      <w:pPr>
        <w:tabs>
          <w:tab w:val="left" w:pos="4428"/>
        </w:tabs>
      </w:pPr>
      <w:r>
        <w:t>③</w:t>
      </w:r>
      <w:r>
        <w:t>靠近剑桥、伦敦，市场需求大</w:t>
      </w:r>
      <w:r>
        <w:tab/>
        <w:t>④</w:t>
      </w:r>
      <w:r>
        <w:t>靠近羊毛产地，原料充足</w:t>
      </w:r>
    </w:p>
    <w:p w:rsidR="001C4FE0" w:rsidRDefault="00803B04">
      <w:r>
        <w:t>⑤</w:t>
      </w:r>
      <w:r>
        <w:t>沿海，交通便利</w:t>
      </w:r>
    </w:p>
    <w:p w:rsidR="001C4FE0" w:rsidRDefault="00803B04">
      <w:pPr>
        <w:tabs>
          <w:tab w:val="left" w:pos="2382"/>
          <w:tab w:val="left" w:pos="4428"/>
          <w:tab w:val="left" w:pos="6573"/>
        </w:tabs>
      </w:pPr>
      <w:r>
        <w:rPr>
          <w:lang w:val="en-US" w:bidi="en-US"/>
        </w:rPr>
        <w:lastRenderedPageBreak/>
        <w:t>A.</w:t>
      </w:r>
      <w:r>
        <w:t>①②</w:t>
      </w:r>
      <w:r>
        <w:tab/>
      </w:r>
      <w:r>
        <w:rPr>
          <w:lang w:val="en-US" w:bidi="en-US"/>
        </w:rPr>
        <w:t>B.</w:t>
      </w:r>
      <w:r>
        <w:t>③④</w:t>
      </w:r>
      <w:r>
        <w:tab/>
      </w:r>
      <w:r>
        <w:rPr>
          <w:lang w:val="en-US" w:bidi="en-US"/>
        </w:rPr>
        <w:t>C.</w:t>
      </w:r>
      <w:r>
        <w:t>④⑤</w:t>
      </w:r>
      <w:r>
        <w:tab/>
      </w:r>
      <w:r>
        <w:rPr>
          <w:lang w:val="en-US" w:bidi="en-US"/>
        </w:rPr>
        <w:t>D.</w:t>
      </w:r>
      <w:r>
        <w:t>②③</w:t>
      </w:r>
    </w:p>
    <w:p w:rsidR="001C4FE0" w:rsidRDefault="00803B04">
      <w:pPr>
        <w:tabs>
          <w:tab w:val="left" w:pos="440"/>
        </w:tabs>
      </w:pPr>
      <w:r>
        <w:rPr>
          <w:lang w:val="en-US" w:bidi="en-US"/>
        </w:rPr>
        <w:t>32.</w:t>
      </w:r>
      <w:r>
        <w:rPr>
          <w:lang w:val="en-US" w:bidi="en-US"/>
        </w:rPr>
        <w:tab/>
      </w:r>
      <w:r>
        <w:t>拉文纳姆镇现在是英国最富裕的地区之一，主要依靠</w:t>
      </w:r>
    </w:p>
    <w:p w:rsidR="001C4FE0" w:rsidRDefault="00803B04">
      <w:pPr>
        <w:tabs>
          <w:tab w:val="left" w:pos="4428"/>
        </w:tabs>
      </w:pPr>
      <w:r>
        <w:rPr>
          <w:lang w:val="en-US" w:bidi="en-US"/>
        </w:rPr>
        <w:t>A.</w:t>
      </w:r>
      <w:r>
        <w:t>养羊业</w:t>
      </w:r>
      <w:r>
        <w:tab/>
      </w:r>
      <w:r>
        <w:t>化羊毛加工业</w:t>
      </w:r>
    </w:p>
    <w:p w:rsidR="001C4FE0" w:rsidRDefault="00803B04">
      <w:pPr>
        <w:tabs>
          <w:tab w:val="left" w:pos="4428"/>
        </w:tabs>
      </w:pPr>
      <w:r>
        <w:rPr>
          <w:lang w:val="en-US" w:bidi="en-US"/>
        </w:rPr>
        <w:t>C.</w:t>
      </w:r>
      <w:r>
        <w:t>旅游业</w:t>
      </w:r>
      <w:r>
        <w:tab/>
      </w:r>
      <w:r>
        <w:rPr>
          <w:lang w:val="en-US" w:bidi="en-US"/>
        </w:rPr>
        <w:t>D.</w:t>
      </w:r>
      <w:r>
        <w:t>高新技术产业</w:t>
      </w:r>
    </w:p>
    <w:p w:rsidR="001C4FE0" w:rsidRDefault="00803B04">
      <w:pPr>
        <w:tabs>
          <w:tab w:val="left" w:pos="440"/>
        </w:tabs>
      </w:pPr>
      <w:r>
        <w:rPr>
          <w:lang w:val="en-US" w:bidi="en-US"/>
        </w:rPr>
        <w:t>33.</w:t>
      </w:r>
      <w:r>
        <w:rPr>
          <w:lang w:val="en-US" w:bidi="en-US"/>
        </w:rPr>
        <w:tab/>
      </w:r>
      <w:r>
        <w:t>暑期在该岛自驾游，需要参考</w:t>
      </w:r>
      <w:r>
        <w:t>该岛</w:t>
      </w:r>
    </w:p>
    <w:p w:rsidR="001C4FE0" w:rsidRDefault="00803B04">
      <w:pPr>
        <w:tabs>
          <w:tab w:val="left" w:pos="4428"/>
        </w:tabs>
      </w:pPr>
      <w:r>
        <w:rPr>
          <w:lang w:val="en-US" w:bidi="en-US"/>
        </w:rPr>
        <w:t>A.</w:t>
      </w:r>
      <w:r>
        <w:t>气候类型分布图</w:t>
      </w:r>
      <w:r>
        <w:tab/>
      </w:r>
      <w:r>
        <w:rPr>
          <w:lang w:val="en-US" w:bidi="en-US"/>
        </w:rPr>
        <w:t>B.</w:t>
      </w:r>
      <w:r>
        <w:t>交通图</w:t>
      </w:r>
    </w:p>
    <w:p w:rsidR="001C4FE0" w:rsidRDefault="00803B04">
      <w:pPr>
        <w:tabs>
          <w:tab w:val="left" w:pos="4428"/>
        </w:tabs>
      </w:pPr>
      <w:r>
        <w:rPr>
          <w:lang w:val="en-US" w:bidi="en-US"/>
        </w:rPr>
        <w:t>C.</w:t>
      </w:r>
      <w:r>
        <w:t>城市分布图</w:t>
      </w:r>
      <w:r>
        <w:tab/>
      </w:r>
      <w:r>
        <w:rPr>
          <w:lang w:val="en-US" w:bidi="en-US"/>
        </w:rPr>
        <w:t>D.</w:t>
      </w:r>
      <w:r>
        <w:t>人口密度图</w:t>
      </w:r>
    </w:p>
    <w:p w:rsidR="001C4FE0" w:rsidRDefault="00F04E35">
      <w:pPr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2057400" cy="3009900"/>
            <wp:effectExtent l="0" t="0" r="0" b="0"/>
            <wp:docPr id="8" name="图片 8" descr="C:\Users\86137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6137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E0" w:rsidRDefault="00803B04">
      <w:r>
        <w:rPr>
          <w:lang w:val="en-US" w:bidi="en-US"/>
        </w:rPr>
        <w:t>34.</w:t>
      </w:r>
      <w:r>
        <w:t>从甲地出发，计划游览剑桥、伦敦、拉文纳姆</w:t>
      </w:r>
      <w:r>
        <w:rPr>
          <w:lang w:val="en-US" w:bidi="en-US"/>
        </w:rPr>
        <w:t>H</w:t>
      </w:r>
      <w:r>
        <w:t>地，再返回，路程较短的自驾线路是</w:t>
      </w:r>
    </w:p>
    <w:p w:rsidR="001C4FE0" w:rsidRDefault="00F04E35">
      <w:pPr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4714875" cy="1295400"/>
            <wp:effectExtent l="0" t="0" r="0" b="0"/>
            <wp:docPr id="9" name="图片 9" descr="C:\Users\86137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6137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E0" w:rsidRDefault="00803B04">
      <w:pPr>
        <w:ind w:firstLine="360"/>
      </w:pPr>
      <w:r>
        <w:t>急湾是中国领上不可分割的一部分。图</w:t>
      </w:r>
      <w:r>
        <w:t>10</w:t>
      </w:r>
      <w:r>
        <w:t>为合湾岛主要少数民族分布示意图。图</w:t>
      </w:r>
      <w:r>
        <w:t xml:space="preserve">11 </w:t>
      </w:r>
      <w:r>
        <w:t>为达悟族生活的主屋侧剖面图。据图，完成％〜</w:t>
      </w:r>
      <w:r>
        <w:t>38</w:t>
      </w:r>
      <w:r>
        <w:t>题。</w:t>
      </w:r>
    </w:p>
    <w:p w:rsidR="001C4FE0" w:rsidRDefault="00803B04">
      <w:pPr>
        <w:tabs>
          <w:tab w:val="left" w:pos="6560"/>
        </w:tabs>
      </w:pPr>
      <w:r>
        <w:t>图</w:t>
      </w:r>
      <w:r>
        <w:t>10</w:t>
      </w:r>
      <w:r>
        <w:tab/>
      </w:r>
      <w:r>
        <w:t>图</w:t>
      </w:r>
      <w:r>
        <w:t>11</w:t>
      </w:r>
    </w:p>
    <w:p w:rsidR="001C4FE0" w:rsidRDefault="00803B04">
      <w:pPr>
        <w:tabs>
          <w:tab w:val="left" w:pos="440"/>
        </w:tabs>
      </w:pPr>
      <w:r>
        <w:rPr>
          <w:lang w:val="en-US" w:bidi="en-US"/>
        </w:rPr>
        <w:t>35.</w:t>
      </w:r>
      <w:r>
        <w:rPr>
          <w:lang w:val="en-US" w:bidi="en-US"/>
        </w:rPr>
        <w:tab/>
      </w:r>
      <w:r>
        <w:t>台湾岛</w:t>
      </w:r>
    </w:p>
    <w:p w:rsidR="001C4FE0" w:rsidRDefault="00803B04">
      <w:pPr>
        <w:tabs>
          <w:tab w:val="left" w:pos="4347"/>
        </w:tabs>
      </w:pPr>
      <w:r>
        <w:rPr>
          <w:lang w:val="en-US" w:bidi="en-US"/>
        </w:rPr>
        <w:t>A.</w:t>
      </w:r>
      <w:r>
        <w:t>全部位于亚热带</w:t>
      </w:r>
      <w:r>
        <w:tab/>
      </w:r>
      <w:r>
        <w:rPr>
          <w:lang w:val="en-US" w:bidi="en-US"/>
        </w:rPr>
        <w:t>B.</w:t>
      </w:r>
      <w:r>
        <w:t>位于钓鱼岛的东北方向</w:t>
      </w:r>
    </w:p>
    <w:p w:rsidR="001C4FE0" w:rsidRDefault="00803B04">
      <w:pPr>
        <w:tabs>
          <w:tab w:val="left" w:pos="4347"/>
        </w:tabs>
      </w:pPr>
      <w:r>
        <w:rPr>
          <w:lang w:val="en-US" w:bidi="en-US"/>
        </w:rPr>
        <w:t>C.</w:t>
      </w:r>
      <w:r>
        <w:t>气候湿热，物产丰富</w:t>
      </w:r>
      <w:r>
        <w:tab/>
      </w:r>
      <w:r>
        <w:rPr>
          <w:lang w:val="en-US" w:bidi="en-US"/>
        </w:rPr>
        <w:t>D.</w:t>
      </w:r>
      <w:r>
        <w:t>河流短小，水能资源匿乏</w:t>
      </w:r>
    </w:p>
    <w:p w:rsidR="001C4FE0" w:rsidRDefault="00803B04">
      <w:pPr>
        <w:tabs>
          <w:tab w:val="left" w:pos="440"/>
        </w:tabs>
      </w:pPr>
      <w:r>
        <w:rPr>
          <w:lang w:val="en-US" w:bidi="en-US"/>
        </w:rPr>
        <w:t>36.</w:t>
      </w:r>
      <w:r>
        <w:rPr>
          <w:lang w:val="en-US" w:bidi="en-US"/>
        </w:rPr>
        <w:tab/>
      </w:r>
      <w:r>
        <w:t>关于台湾自然地理要素相互作用表述正确的是</w:t>
      </w:r>
    </w:p>
    <w:p w:rsidR="001C4FE0" w:rsidRDefault="00803B04">
      <w:pPr>
        <w:tabs>
          <w:tab w:val="left" w:pos="4347"/>
        </w:tabs>
      </w:pPr>
      <w:r>
        <w:rPr>
          <w:lang w:val="en-US" w:bidi="en-US"/>
        </w:rPr>
        <w:t>A.</w:t>
      </w:r>
      <w:r>
        <w:t>受地势影响，河流流速慢</w:t>
      </w:r>
      <w:r>
        <w:tab/>
      </w:r>
      <w:r>
        <w:rPr>
          <w:lang w:val="en-US" w:bidi="en-US"/>
        </w:rPr>
        <w:t>B.</w:t>
      </w:r>
      <w:r>
        <w:t>受地形影响，西部降水丰富</w:t>
      </w:r>
    </w:p>
    <w:p w:rsidR="001C4FE0" w:rsidRDefault="00803B04">
      <w:pPr>
        <w:tabs>
          <w:tab w:val="left" w:pos="4347"/>
        </w:tabs>
      </w:pPr>
      <w:r>
        <w:rPr>
          <w:lang w:val="en-US" w:bidi="en-US"/>
        </w:rPr>
        <w:t>C.</w:t>
      </w:r>
      <w:r>
        <w:t>受河流影响，落叶阔叶林为主</w:t>
      </w:r>
      <w:r>
        <w:tab/>
      </w:r>
      <w:r>
        <w:rPr>
          <w:lang w:val="en-US" w:bidi="en-US"/>
        </w:rPr>
        <w:t>D.</w:t>
      </w:r>
      <w:r>
        <w:t>受绿度影响，河流无结冰期</w:t>
      </w:r>
    </w:p>
    <w:p w:rsidR="001C4FE0" w:rsidRDefault="00803B04">
      <w:pPr>
        <w:tabs>
          <w:tab w:val="left" w:pos="440"/>
        </w:tabs>
      </w:pPr>
      <w:r>
        <w:rPr>
          <w:lang w:val="en-US" w:bidi="en-US"/>
        </w:rPr>
        <w:t>37.</w:t>
      </w:r>
      <w:r>
        <w:rPr>
          <w:lang w:val="en-US" w:bidi="en-US"/>
        </w:rPr>
        <w:tab/>
      </w:r>
      <w:r>
        <w:t>图</w:t>
      </w:r>
      <w:r>
        <w:t>10</w:t>
      </w:r>
      <w:r>
        <w:t>中原住居民多生活在</w:t>
      </w:r>
    </w:p>
    <w:p w:rsidR="001C4FE0" w:rsidRDefault="00803B04">
      <w:pPr>
        <w:tabs>
          <w:tab w:val="left" w:pos="4347"/>
        </w:tabs>
      </w:pPr>
      <w:r>
        <w:rPr>
          <w:lang w:val="en-US" w:bidi="en-US"/>
        </w:rPr>
        <w:t xml:space="preserve">A. </w:t>
      </w:r>
      <w:r>
        <w:t>1000</w:t>
      </w:r>
      <w:r>
        <w:t>米</w:t>
      </w:r>
      <w:r>
        <w:t>1^[</w:t>
      </w:r>
      <w:r>
        <w:t>上的山地</w:t>
      </w:r>
      <w:r>
        <w:tab/>
      </w:r>
      <w:r>
        <w:rPr>
          <w:lang w:val="en-US" w:bidi="en-US"/>
        </w:rPr>
        <w:t>B.500</w:t>
      </w:r>
      <w:r>
        <w:t>米〇；</w:t>
      </w:r>
      <w:r>
        <w:t>1</w:t>
      </w:r>
      <w:r>
        <w:t>下的五陵</w:t>
      </w:r>
    </w:p>
    <w:p w:rsidR="001C4FE0" w:rsidRDefault="00803B04">
      <w:pPr>
        <w:tabs>
          <w:tab w:val="left" w:pos="4347"/>
        </w:tabs>
      </w:pPr>
      <w:r>
        <w:rPr>
          <w:lang w:val="en-US" w:bidi="en-US"/>
        </w:rPr>
        <w:t xml:space="preserve">C. </w:t>
      </w:r>
      <w:r>
        <w:t>200</w:t>
      </w:r>
      <w:r>
        <w:t>米〇</w:t>
      </w:r>
      <w:r>
        <w:t>^</w:t>
      </w:r>
      <w:r>
        <w:t>下的平原</w:t>
      </w:r>
      <w:r>
        <w:tab/>
      </w:r>
      <w:r>
        <w:rPr>
          <w:lang w:val="en-US" w:bidi="en-US"/>
        </w:rPr>
        <w:t xml:space="preserve">D. </w:t>
      </w:r>
      <w:r>
        <w:t>300</w:t>
      </w:r>
      <w:r>
        <w:t>米左右的盆地</w:t>
      </w:r>
    </w:p>
    <w:p w:rsidR="001C4FE0" w:rsidRDefault="00803B04">
      <w:pPr>
        <w:tabs>
          <w:tab w:val="left" w:pos="440"/>
        </w:tabs>
      </w:pPr>
      <w:r>
        <w:rPr>
          <w:lang w:val="en-US" w:bidi="en-US"/>
        </w:rPr>
        <w:t>38.</w:t>
      </w:r>
      <w:r>
        <w:rPr>
          <w:lang w:val="en-US" w:bidi="en-US"/>
        </w:rPr>
        <w:tab/>
      </w:r>
      <w:r>
        <w:t>达悟族传统民居，主屋深埋地下且有精巧的排水系统是由于</w:t>
      </w:r>
    </w:p>
    <w:p w:rsidR="001C4FE0" w:rsidRDefault="00803B04">
      <w:pPr>
        <w:tabs>
          <w:tab w:val="left" w:pos="4347"/>
        </w:tabs>
      </w:pPr>
      <w:r>
        <w:rPr>
          <w:lang w:val="en-US" w:bidi="en-US"/>
        </w:rPr>
        <w:t>A.</w:t>
      </w:r>
      <w:r>
        <w:t>海岛面积狭小</w:t>
      </w:r>
      <w:r>
        <w:tab/>
      </w:r>
      <w:r>
        <w:rPr>
          <w:lang w:val="en-US" w:bidi="en-US"/>
        </w:rPr>
        <w:t>B.</w:t>
      </w:r>
      <w:r>
        <w:t>台风多发</w:t>
      </w:r>
    </w:p>
    <w:p w:rsidR="001C4FE0" w:rsidRDefault="00803B04">
      <w:pPr>
        <w:tabs>
          <w:tab w:val="left" w:pos="4347"/>
        </w:tabs>
      </w:pPr>
      <w:r>
        <w:rPr>
          <w:lang w:val="en-US" w:eastAsia="en-US" w:bidi="en-US"/>
        </w:rPr>
        <w:t>C.</w:t>
      </w:r>
      <w:r>
        <w:t>海啸多发</w:t>
      </w:r>
      <w:r>
        <w:tab/>
      </w:r>
      <w:r>
        <w:rPr>
          <w:lang w:val="en-US" w:eastAsia="en-US" w:bidi="en-US"/>
        </w:rPr>
        <w:t>D.</w:t>
      </w:r>
      <w:r>
        <w:t>动物侵袭</w:t>
      </w:r>
    </w:p>
    <w:p w:rsidR="001C4FE0" w:rsidRDefault="00F04E35">
      <w:pPr>
        <w:rPr>
          <w:sz w:val="2"/>
          <w:szCs w:val="2"/>
        </w:rPr>
      </w:pPr>
      <w:r>
        <w:rPr>
          <w:noProof/>
          <w:lang w:val="en-US" w:bidi="ar-SA"/>
        </w:rPr>
        <w:lastRenderedPageBreak/>
        <w:drawing>
          <wp:inline distT="0" distB="0" distL="0" distR="0">
            <wp:extent cx="5219700" cy="2828925"/>
            <wp:effectExtent l="0" t="0" r="0" b="0"/>
            <wp:docPr id="10" name="图片 10" descr="C:\Users\86137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6137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E0" w:rsidRDefault="00803B04">
      <w:r>
        <w:t>图</w:t>
      </w:r>
      <w:r>
        <w:t>12</w:t>
      </w:r>
      <w:r>
        <w:t>为</w:t>
      </w:r>
      <w:r>
        <w:t>2018</w:t>
      </w:r>
      <w:r>
        <w:t>年格陵呈岛</w:t>
      </w:r>
      <w:r>
        <w:rPr>
          <w:lang w:val="en-US" w:bidi="en-US"/>
        </w:rPr>
        <w:t>4—</w:t>
      </w:r>
      <w:r>
        <w:t>10</w:t>
      </w:r>
      <w:r>
        <w:t>月冰川融化程度示意图。据图，完成</w:t>
      </w:r>
      <w:r>
        <w:t>39</w:t>
      </w:r>
      <w:r>
        <w:t>、</w:t>
      </w:r>
      <w:r>
        <w:t>40</w:t>
      </w:r>
      <w:r>
        <w:t>题。</w:t>
      </w:r>
    </w:p>
    <w:p w:rsidR="001C4FE0" w:rsidRDefault="00F04E35">
      <w:pPr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3476625" cy="1524000"/>
            <wp:effectExtent l="0" t="0" r="0" b="0"/>
            <wp:docPr id="11" name="图片 11" descr="C:\Users\86137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6137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E0" w:rsidRDefault="00803B04">
      <w:r>
        <w:t>图</w:t>
      </w:r>
      <w:r>
        <w:t>12</w:t>
      </w:r>
    </w:p>
    <w:p w:rsidR="001C4FE0" w:rsidRDefault="00803B04">
      <w:pPr>
        <w:tabs>
          <w:tab w:val="left" w:pos="740"/>
        </w:tabs>
      </w:pPr>
      <w:r>
        <w:rPr>
          <w:lang w:val="en-US" w:bidi="en-US"/>
        </w:rPr>
        <w:t>39.</w:t>
      </w:r>
      <w:r>
        <w:rPr>
          <w:lang w:val="en-US" w:bidi="en-US"/>
        </w:rPr>
        <w:tab/>
      </w:r>
      <w:r>
        <w:t>与往年相比，</w:t>
      </w:r>
      <w:r>
        <w:t>2018</w:t>
      </w:r>
      <w:r>
        <w:t>年冰川融化特点为</w:t>
      </w:r>
    </w:p>
    <w:p w:rsidR="001C4FE0" w:rsidRDefault="00803B04">
      <w:pPr>
        <w:tabs>
          <w:tab w:val="left" w:pos="4625"/>
        </w:tabs>
      </w:pPr>
      <w:r>
        <w:rPr>
          <w:lang w:val="en-US" w:bidi="en-US"/>
        </w:rPr>
        <w:t>A.</w:t>
      </w:r>
      <w:r>
        <w:t>融冰时段缩短</w:t>
      </w:r>
      <w:r>
        <w:tab/>
      </w:r>
      <w:r>
        <w:rPr>
          <w:lang w:val="en-US" w:bidi="en-US"/>
        </w:rPr>
        <w:t>B.</w:t>
      </w:r>
      <w:r>
        <w:t>各月融冰糧度均超过平均值</w:t>
      </w:r>
    </w:p>
    <w:p w:rsidR="001C4FE0" w:rsidRDefault="00803B04">
      <w:pPr>
        <w:tabs>
          <w:tab w:val="left" w:pos="4625"/>
        </w:tabs>
      </w:pPr>
      <w:r>
        <w:rPr>
          <w:lang w:val="en-US" w:bidi="en-US"/>
        </w:rPr>
        <w:t>C.</w:t>
      </w:r>
      <w:r>
        <w:t>融冰量减少</w:t>
      </w:r>
      <w:r>
        <w:tab/>
      </w:r>
      <w:r>
        <w:rPr>
          <w:lang w:val="en-US" w:bidi="en-US"/>
        </w:rPr>
        <w:t>D. 5-6</w:t>
      </w:r>
      <w:r>
        <w:t>月份融化程度增加</w:t>
      </w:r>
    </w:p>
    <w:p w:rsidR="001C4FE0" w:rsidRDefault="00803B04">
      <w:pPr>
        <w:tabs>
          <w:tab w:val="left" w:pos="740"/>
        </w:tabs>
      </w:pPr>
      <w:r>
        <w:rPr>
          <w:lang w:val="en-US" w:bidi="en-US"/>
        </w:rPr>
        <w:t>40.</w:t>
      </w:r>
      <w:r>
        <w:rPr>
          <w:lang w:val="en-US" w:bidi="en-US"/>
        </w:rPr>
        <w:tab/>
      </w:r>
      <w:r>
        <w:t>格陵兰岛冰川的变化趋势，反映的环境问题是</w:t>
      </w:r>
    </w:p>
    <w:p w:rsidR="001C4FE0" w:rsidRDefault="00F04E35">
      <w:pPr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5086350" cy="1057275"/>
            <wp:effectExtent l="0" t="0" r="0" b="0"/>
            <wp:docPr id="12" name="图片 12" descr="C:\Users\86137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6137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E0" w:rsidRDefault="00803B04">
      <w:pPr>
        <w:tabs>
          <w:tab w:val="left" w:pos="3400"/>
          <w:tab w:val="left" w:pos="5416"/>
          <w:tab w:val="left" w:pos="7542"/>
        </w:tabs>
      </w:pPr>
      <w:r>
        <w:rPr>
          <w:lang w:val="en-US" w:bidi="en-US"/>
        </w:rPr>
        <w:t>A</w:t>
      </w:r>
      <w:r>
        <w:rPr>
          <w:lang w:val="en-US" w:bidi="en-US"/>
        </w:rPr>
        <w:tab/>
        <w:t>B</w:t>
      </w:r>
      <w:r>
        <w:rPr>
          <w:lang w:val="en-US" w:bidi="en-US"/>
        </w:rPr>
        <w:tab/>
        <w:t>C</w:t>
      </w:r>
      <w:r>
        <w:rPr>
          <w:lang w:val="en-US" w:bidi="en-US"/>
        </w:rPr>
        <w:tab/>
        <w:t>D</w:t>
      </w:r>
    </w:p>
    <w:p w:rsidR="001C4FE0" w:rsidRDefault="00803B04">
      <w:r>
        <w:t>二、非选择题</w:t>
      </w:r>
      <w:r>
        <w:rPr>
          <w:lang w:val="en-US" w:bidi="en-US"/>
        </w:rPr>
        <w:t>（</w:t>
      </w:r>
      <w:r>
        <w:t>本题共</w:t>
      </w:r>
      <w:r>
        <w:t>4</w:t>
      </w:r>
      <w:r>
        <w:t>道题</w:t>
      </w:r>
      <w:r>
        <w:t>I</w:t>
      </w:r>
      <w:r>
        <w:t>共</w:t>
      </w:r>
      <w:r>
        <w:t>50</w:t>
      </w:r>
      <w:r>
        <w:t>分）</w:t>
      </w:r>
    </w:p>
    <w:p w:rsidR="001C4FE0" w:rsidRDefault="00803B04">
      <w:pPr>
        <w:ind w:left="360" w:hanging="360"/>
      </w:pPr>
      <w:r>
        <w:rPr>
          <w:lang w:val="en-US" w:bidi="en-US"/>
        </w:rPr>
        <w:t>41.</w:t>
      </w:r>
      <w:r>
        <w:t>薰衣草是世人最喜欢的香草植物之一。图</w:t>
      </w:r>
      <w:r>
        <w:t>13</w:t>
      </w:r>
      <w:r>
        <w:t>为世界著名薰衣草产区示意图。图</w:t>
      </w:r>
      <w:r>
        <w:t>14</w:t>
      </w:r>
      <w:r>
        <w:t>为</w:t>
      </w:r>
      <w:r>
        <w:t xml:space="preserve"> </w:t>
      </w:r>
      <w:r>
        <w:t>伊舉河谷示意图。读图，回答下列问题。</w:t>
      </w:r>
      <w:r>
        <w:rPr>
          <w:lang w:val="en-US" w:eastAsia="en-US" w:bidi="en-US"/>
        </w:rPr>
        <w:t>（</w:t>
      </w:r>
      <w:r>
        <w:rPr>
          <w:lang w:val="en-US" w:eastAsia="en-US" w:bidi="en-US"/>
        </w:rPr>
        <w:t>17</w:t>
      </w:r>
      <w:r>
        <w:t>分）</w:t>
      </w:r>
    </w:p>
    <w:p w:rsidR="001C4FE0" w:rsidRDefault="00F04E35">
      <w:pPr>
        <w:rPr>
          <w:sz w:val="2"/>
          <w:szCs w:val="2"/>
        </w:rPr>
      </w:pPr>
      <w:r>
        <w:rPr>
          <w:noProof/>
          <w:lang w:val="en-US" w:bidi="ar-SA"/>
        </w:rPr>
        <w:lastRenderedPageBreak/>
        <w:drawing>
          <wp:inline distT="0" distB="0" distL="0" distR="0">
            <wp:extent cx="4467225" cy="2505075"/>
            <wp:effectExtent l="0" t="0" r="0" b="0"/>
            <wp:docPr id="13" name="图片 13" descr="C:\Users\86137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6137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E0" w:rsidRDefault="00803B04">
      <w:r>
        <w:t>图</w:t>
      </w:r>
      <w:r>
        <w:t>13</w:t>
      </w:r>
    </w:p>
    <w:p w:rsidR="001C4FE0" w:rsidRDefault="00F04E35">
      <w:pPr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3629025" cy="2286000"/>
            <wp:effectExtent l="0" t="0" r="0" b="0"/>
            <wp:docPr id="14" name="图片 14" descr="C:\Users\86137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6137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E0" w:rsidRDefault="00803B04">
      <w:pPr>
        <w:tabs>
          <w:tab w:val="left" w:pos="7061"/>
        </w:tabs>
      </w:pPr>
      <w:r>
        <w:rPr>
          <w:lang w:val="en-US" w:bidi="en-US"/>
        </w:rPr>
        <w:t>(1)</w:t>
      </w:r>
      <w:r>
        <w:t>图</w:t>
      </w:r>
      <w:r>
        <w:t>13</w:t>
      </w:r>
      <w:r>
        <w:t>中薰衣草产区的分布特点</w:t>
      </w:r>
      <w:r>
        <w:tab/>
      </w:r>
      <w:r>
        <w:t>。（</w:t>
      </w:r>
      <w:r>
        <w:t>1</w:t>
      </w:r>
      <w:r>
        <w:t>分）</w:t>
      </w:r>
    </w:p>
    <w:p w:rsidR="001C4FE0" w:rsidRDefault="00803B04">
      <w:r>
        <w:rPr>
          <w:lang w:val="en-US" w:bidi="en-US"/>
        </w:rPr>
        <w:t>(2)</w:t>
      </w:r>
      <w:r>
        <w:t>读图</w:t>
      </w:r>
      <w:r>
        <w:t>14,</w:t>
      </w:r>
      <w:r>
        <w:t>填写图示地区地形与河流特征框图。</w:t>
      </w:r>
      <w:r>
        <w:rPr>
          <w:lang w:val="en-US" w:eastAsia="en-US" w:bidi="en-US"/>
        </w:rPr>
        <w:t>（</w:t>
      </w:r>
      <w:r>
        <w:rPr>
          <w:lang w:val="en-US" w:eastAsia="en-US" w:bidi="en-US"/>
        </w:rPr>
        <w:t>4</w:t>
      </w:r>
      <w:r>
        <w:t>分）</w:t>
      </w:r>
    </w:p>
    <w:p w:rsidR="001C4FE0" w:rsidRDefault="00F04E35">
      <w:pPr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4991100" cy="3438525"/>
            <wp:effectExtent l="0" t="0" r="0" b="0"/>
            <wp:docPr id="15" name="图片 15" descr="C:\Users\86137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86137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E0" w:rsidRDefault="00803B04">
      <w:r>
        <w:rPr>
          <w:lang w:val="en-US" w:bidi="en-US"/>
        </w:rPr>
        <w:lastRenderedPageBreak/>
        <w:t>(3)</w:t>
      </w:r>
      <w:r>
        <w:t>比较伊舉河谷与普罗胚斯的气候特征。</w:t>
      </w:r>
      <w:r>
        <w:rPr>
          <w:lang w:val="en-US" w:eastAsia="en-US" w:bidi="en-US"/>
        </w:rPr>
        <w:t>（</w:t>
      </w:r>
      <w:r>
        <w:rPr>
          <w:lang w:val="en-US" w:eastAsia="en-US" w:bidi="en-US"/>
        </w:rPr>
        <w:t>4</w:t>
      </w:r>
      <w:r>
        <w:t>分）</w:t>
      </w:r>
    </w:p>
    <w:p w:rsidR="001C4FE0" w:rsidRDefault="00F04E35">
      <w:pPr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4800600" cy="1190625"/>
            <wp:effectExtent l="0" t="0" r="0" b="0"/>
            <wp:docPr id="16" name="图片 16" descr="C:\Users\86137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86137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E0" w:rsidRDefault="00803B04">
      <w:pPr>
        <w:ind w:firstLine="360"/>
      </w:pPr>
      <w:r>
        <w:t>荣衣草原产于化中海化匯，为摆化进口依赖，</w:t>
      </w:r>
      <w:r>
        <w:t>1964</w:t>
      </w:r>
      <w:r>
        <w:t>年在新辑开始试种，</w:t>
      </w:r>
      <w:r>
        <w:t>1978</w:t>
      </w:r>
      <w:r>
        <w:t>年在伊</w:t>
      </w:r>
      <w:r>
        <w:t xml:space="preserve"> </w:t>
      </w:r>
      <w:r>
        <w:t>學河备进入大面积种社阶段</w:t>
      </w:r>
      <w:r>
        <w:rPr>
          <w:lang w:val="en-US" w:bidi="en-US"/>
        </w:rPr>
        <w:t>，</w:t>
      </w:r>
      <w:r>
        <w:rPr>
          <w:lang w:val="en-US" w:bidi="en-US"/>
        </w:rPr>
        <w:t>1980—</w:t>
      </w:r>
      <w:r>
        <w:t>1982</w:t>
      </w:r>
      <w:r>
        <w:t>年煮衣草引种栽培成为酉家重大科研课题。</w:t>
      </w:r>
      <w:r>
        <w:t xml:space="preserve"> </w:t>
      </w:r>
      <w:r>
        <w:t>经过不懈的努力，伊华河谷成为</w:t>
      </w:r>
      <w:r>
        <w:t>"</w:t>
      </w:r>
      <w:r>
        <w:t>中国東衣草之乡</w:t>
      </w:r>
      <w:r>
        <w:t>"</w:t>
      </w:r>
      <w:r>
        <w:t>。</w:t>
      </w:r>
    </w:p>
    <w:p w:rsidR="001C4FE0" w:rsidRDefault="00803B04">
      <w:pPr>
        <w:tabs>
          <w:tab w:val="left" w:leader="underscore" w:pos="4222"/>
        </w:tabs>
      </w:pPr>
      <w:r>
        <w:rPr>
          <w:lang w:val="en-US" w:bidi="en-US"/>
        </w:rPr>
        <w:t xml:space="preserve">(4) </w:t>
      </w:r>
      <w:r>
        <w:t>该地</w:t>
      </w:r>
      <w:r>
        <w:t>区种植蕉衣草的有利条件</w:t>
      </w:r>
      <w:r>
        <w:tab/>
      </w:r>
      <w:r>
        <w:t>。</w:t>
      </w:r>
      <w:r>
        <w:rPr>
          <w:lang w:val="en-US" w:bidi="en-US"/>
        </w:rPr>
        <w:t>（</w:t>
      </w:r>
      <w:r>
        <w:rPr>
          <w:lang w:val="en-US" w:bidi="en-US"/>
        </w:rPr>
        <w:t>2</w:t>
      </w:r>
      <w:r>
        <w:t>分）</w:t>
      </w:r>
    </w:p>
    <w:p w:rsidR="001C4FE0" w:rsidRDefault="00803B04">
      <w:pPr>
        <w:tabs>
          <w:tab w:val="left" w:pos="4459"/>
        </w:tabs>
      </w:pPr>
      <w:r>
        <w:rPr>
          <w:lang w:val="en-US" w:bidi="en-US"/>
        </w:rPr>
        <w:t>A.</w:t>
      </w:r>
      <w:r>
        <w:t>夏季高温多丽，光照强</w:t>
      </w:r>
      <w:r>
        <w:tab/>
      </w:r>
      <w:r>
        <w:rPr>
          <w:lang w:val="en-US" w:bidi="en-US"/>
        </w:rPr>
        <w:t>B.</w:t>
      </w:r>
      <w:r>
        <w:t>县夜涅差小，热量充足</w:t>
      </w:r>
    </w:p>
    <w:p w:rsidR="001C4FE0" w:rsidRDefault="00803B04">
      <w:pPr>
        <w:tabs>
          <w:tab w:val="left" w:pos="4459"/>
        </w:tabs>
      </w:pPr>
      <w:r>
        <w:rPr>
          <w:lang w:val="en-US" w:bidi="en-US"/>
        </w:rPr>
        <w:t>C.</w:t>
      </w:r>
      <w:r>
        <w:t>靠近巧流，有灌概水源</w:t>
      </w:r>
      <w:r>
        <w:tab/>
      </w:r>
      <w:r>
        <w:rPr>
          <w:lang w:val="en-US" w:bidi="en-US"/>
        </w:rPr>
        <w:t>D.</w:t>
      </w:r>
      <w:r>
        <w:t>河谷地区，</w:t>
      </w:r>
      <w:r>
        <w:t>±</w:t>
      </w:r>
      <w:r>
        <w:t>壌较肥沃</w:t>
      </w:r>
    </w:p>
    <w:p w:rsidR="001C4FE0" w:rsidRDefault="00803B04">
      <w:pPr>
        <w:tabs>
          <w:tab w:val="left" w:leader="underscore" w:pos="6329"/>
        </w:tabs>
      </w:pPr>
      <w:r>
        <w:rPr>
          <w:lang w:val="en-US" w:bidi="en-US"/>
        </w:rPr>
        <w:t xml:space="preserve">(5) </w:t>
      </w:r>
      <w:r>
        <w:t>在社会、经济方面，伊舉河谷引种薰衣草的成功经验有</w:t>
      </w:r>
      <w:r>
        <w:tab/>
      </w:r>
      <w:r>
        <w:t>。</w:t>
      </w:r>
      <w:r>
        <w:rPr>
          <w:lang w:val="en-US" w:bidi="en-US"/>
        </w:rPr>
        <w:t>（</w:t>
      </w:r>
      <w:r>
        <w:rPr>
          <w:lang w:val="en-US" w:bidi="en-US"/>
        </w:rPr>
        <w:t>2</w:t>
      </w:r>
      <w:r>
        <w:t>分）</w:t>
      </w:r>
    </w:p>
    <w:p w:rsidR="001C4FE0" w:rsidRDefault="00803B04">
      <w:pPr>
        <w:tabs>
          <w:tab w:val="left" w:pos="4459"/>
        </w:tabs>
      </w:pPr>
      <w:r>
        <w:rPr>
          <w:lang w:val="en-US" w:bidi="en-US"/>
        </w:rPr>
        <w:t>A.</w:t>
      </w:r>
      <w:r>
        <w:t>国家攻策的长期支持</w:t>
      </w:r>
      <w:r>
        <w:tab/>
      </w:r>
      <w:r>
        <w:t>丘坚持不懈的科技自主研发</w:t>
      </w:r>
    </w:p>
    <w:p w:rsidR="001C4FE0" w:rsidRDefault="00803B04">
      <w:pPr>
        <w:tabs>
          <w:tab w:val="left" w:pos="4459"/>
        </w:tabs>
      </w:pPr>
      <w:r>
        <w:rPr>
          <w:lang w:val="en-US" w:bidi="en-US"/>
        </w:rPr>
        <w:t>C.</w:t>
      </w:r>
      <w:r>
        <w:t>引进国外先进的机械设备</w:t>
      </w:r>
      <w:r>
        <w:tab/>
      </w:r>
      <w:r>
        <w:rPr>
          <w:lang w:val="en-US" w:bidi="en-US"/>
        </w:rPr>
        <w:t>D.</w:t>
      </w:r>
      <w:r>
        <w:t>大力发展交通基細设施</w:t>
      </w:r>
    </w:p>
    <w:p w:rsidR="001C4FE0" w:rsidRDefault="00803B04">
      <w:r>
        <w:rPr>
          <w:lang w:val="en-US" w:bidi="en-US"/>
        </w:rPr>
        <w:t>E.</w:t>
      </w:r>
      <w:r>
        <w:t>推广文化旅游餐济产业</w:t>
      </w:r>
    </w:p>
    <w:p w:rsidR="001C4FE0" w:rsidRDefault="00803B04">
      <w:r>
        <w:t>衷</w:t>
      </w:r>
      <w:r>
        <w:t>2</w:t>
      </w:r>
      <w:r>
        <w:t>扣</w:t>
      </w:r>
      <w:r>
        <w:t>12</w:t>
      </w:r>
      <w:r>
        <w:t>〜化</w:t>
      </w:r>
      <w:r>
        <w:t>15</w:t>
      </w:r>
      <w:r>
        <w:t>年中国薰巧單进出</w:t>
      </w:r>
      <w:r>
        <w:t>□</w:t>
      </w:r>
      <w:r>
        <w:t>贸</w:t>
      </w:r>
      <w:r>
        <w:rPr>
          <w:lang w:val="en-US" w:bidi="en-US"/>
        </w:rPr>
        <w:t>S</w:t>
      </w:r>
      <w:r>
        <w:t>巧况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4"/>
        <w:gridCol w:w="1440"/>
        <w:gridCol w:w="1469"/>
      </w:tblGrid>
      <w:tr w:rsidR="001C4FE0">
        <w:tblPrEx>
          <w:tblCellMar>
            <w:top w:w="0" w:type="dxa"/>
            <w:bottom w:w="0" w:type="dxa"/>
          </w:tblCellMar>
        </w:tblPrEx>
        <w:trPr>
          <w:trHeight w:val="374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4FE0" w:rsidRDefault="00803B04">
            <w:r>
              <w:t>年化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4FE0" w:rsidRDefault="00803B04">
            <w:r>
              <w:t>进口量</w:t>
            </w:r>
            <w:r>
              <w:rPr>
                <w:lang w:val="en-US" w:eastAsia="en-US" w:bidi="en-US"/>
              </w:rPr>
              <w:t>(l</w:t>
            </w:r>
            <w:r>
              <w:rPr>
                <w:lang w:val="en-US" w:eastAsia="en-US" w:bidi="en-US"/>
              </w:rPr>
              <w:t>〇</w:t>
            </w:r>
            <w:r>
              <w:rPr>
                <w:lang w:val="en-US" w:eastAsia="en-US" w:bidi="en-US"/>
              </w:rPr>
              <w:t>4ks)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4FE0" w:rsidRDefault="00803B04">
            <w:r>
              <w:t>出口畳</w:t>
            </w:r>
            <w:r>
              <w:rPr>
                <w:lang w:val="en-US" w:eastAsia="en-US" w:bidi="en-US"/>
              </w:rPr>
              <w:t>(l</w:t>
            </w:r>
            <w:r>
              <w:rPr>
                <w:lang w:val="en-US" w:eastAsia="en-US" w:bidi="en-US"/>
              </w:rPr>
              <w:t>〇</w:t>
            </w:r>
            <w:r>
              <w:rPr>
                <w:lang w:val="en-US" w:eastAsia="en-US" w:bidi="en-US"/>
              </w:rPr>
              <w:t>ikg)</w:t>
            </w:r>
          </w:p>
        </w:tc>
      </w:tr>
      <w:tr w:rsidR="001C4FE0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4FE0" w:rsidRDefault="00803B04">
            <w:r>
              <w:t>2012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4FE0" w:rsidRDefault="00803B04">
            <w:r>
              <w:rPr>
                <w:lang w:val="en-US" w:eastAsia="en-US" w:bidi="en-US"/>
              </w:rPr>
              <w:t>114.8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4FE0" w:rsidRDefault="00803B04">
            <w:r>
              <w:rPr>
                <w:lang w:val="en-US" w:eastAsia="en-US" w:bidi="en-US"/>
              </w:rPr>
              <w:t>125L9</w:t>
            </w:r>
          </w:p>
        </w:tc>
      </w:tr>
      <w:tr w:rsidR="001C4FE0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4FE0" w:rsidRDefault="00803B04">
            <w:r>
              <w:t>2013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4FE0" w:rsidRDefault="00803B04">
            <w:r>
              <w:rPr>
                <w:lang w:val="en-US" w:eastAsia="en-US" w:bidi="en-US"/>
              </w:rPr>
              <w:t>112.7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4FE0" w:rsidRDefault="00803B04">
            <w:r>
              <w:rPr>
                <w:lang w:val="en-US" w:eastAsia="en-US" w:bidi="en-US"/>
              </w:rPr>
              <w:t>1476.7</w:t>
            </w:r>
          </w:p>
        </w:tc>
      </w:tr>
      <w:tr w:rsidR="001C4FE0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4FE0" w:rsidRDefault="00803B04">
            <w:r>
              <w:t>2014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4FE0" w:rsidRDefault="00803B04">
            <w:r>
              <w:rPr>
                <w:lang w:val="en-US" w:eastAsia="en-US" w:bidi="en-US"/>
              </w:rPr>
              <w:t>105.8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4FE0" w:rsidRDefault="00803B04">
            <w:r>
              <w:t>巧</w:t>
            </w:r>
            <w:r>
              <w:t xml:space="preserve"> </w:t>
            </w:r>
            <w:r>
              <w:rPr>
                <w:lang w:val="en-US" w:eastAsia="en-US" w:bidi="en-US"/>
              </w:rPr>
              <w:t>01.1</w:t>
            </w:r>
          </w:p>
        </w:tc>
      </w:tr>
      <w:tr w:rsidR="001C4FE0">
        <w:tblPrEx>
          <w:tblCellMar>
            <w:top w:w="0" w:type="dxa"/>
            <w:bottom w:w="0" w:type="dxa"/>
          </w:tblCellMar>
        </w:tblPrEx>
        <w:trPr>
          <w:trHeight w:val="384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4FE0" w:rsidRDefault="00803B04">
            <w:r>
              <w:t>2015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4FE0" w:rsidRDefault="00803B04">
            <w:r>
              <w:t>102, 1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4FE0" w:rsidRDefault="00803B04">
            <w:r>
              <w:rPr>
                <w:lang w:val="en-US" w:eastAsia="en-US" w:bidi="en-US"/>
              </w:rPr>
              <w:t>3438.</w:t>
            </w:r>
            <w:r>
              <w:t>3</w:t>
            </w:r>
          </w:p>
        </w:tc>
      </w:tr>
    </w:tbl>
    <w:p w:rsidR="001C4FE0" w:rsidRDefault="00803B04">
      <w:pPr>
        <w:tabs>
          <w:tab w:val="left" w:leader="underscore" w:pos="5695"/>
          <w:tab w:val="left" w:leader="underscore" w:pos="7289"/>
        </w:tabs>
      </w:pPr>
      <w:r>
        <w:rPr>
          <w:lang w:val="en-US" w:bidi="en-US"/>
        </w:rPr>
        <w:t xml:space="preserve">(6) </w:t>
      </w:r>
      <w:r>
        <w:t>据表</w:t>
      </w:r>
      <w:r>
        <w:t>2</w:t>
      </w:r>
      <w:r>
        <w:t>可知，中国薰衣草进、出口特点是</w:t>
      </w:r>
      <w:r>
        <w:rPr>
          <w:color w:val="EBEBEB"/>
        </w:rPr>
        <w:tab/>
      </w:r>
      <w:r>
        <w:t>,,,</w:t>
      </w:r>
      <w:r>
        <w:rPr>
          <w:color w:val="EBEBEB"/>
        </w:rPr>
        <w:tab/>
      </w:r>
      <w:r>
        <w:rPr>
          <w:lang w:val="en-US" w:bidi="en-US"/>
        </w:rPr>
        <w:t>（</w:t>
      </w:r>
      <w:r>
        <w:rPr>
          <w:lang w:val="en-US" w:bidi="en-US"/>
        </w:rPr>
        <w:t>2</w:t>
      </w:r>
      <w:r>
        <w:t>分）</w:t>
      </w:r>
    </w:p>
    <w:p w:rsidR="001C4FE0" w:rsidRDefault="00803B04">
      <w:pPr>
        <w:tabs>
          <w:tab w:val="left" w:leader="underscore" w:pos="4702"/>
        </w:tabs>
      </w:pPr>
      <w:r>
        <w:rPr>
          <w:lang w:val="en-US" w:bidi="en-US"/>
        </w:rPr>
        <w:t xml:space="preserve">(7) </w:t>
      </w:r>
      <w:r>
        <w:t>说出依巧麗衣草可</w:t>
      </w:r>
      <w:r>
        <w:t>1^</w:t>
      </w:r>
      <w:r>
        <w:t>发展的产业有</w:t>
      </w:r>
      <w:r>
        <w:tab/>
      </w:r>
      <w:r>
        <w:t>。从可持续发展角度，为当地蕉衣草产</w:t>
      </w:r>
    </w:p>
    <w:p w:rsidR="001C4FE0" w:rsidRDefault="00803B04">
      <w:pPr>
        <w:tabs>
          <w:tab w:val="left" w:pos="7493"/>
        </w:tabs>
      </w:pPr>
      <w:r>
        <w:t>业发展提出一条合理化珪议</w:t>
      </w:r>
      <w:r>
        <w:tab/>
      </w:r>
      <w:r>
        <w:t>。口分</w:t>
      </w:r>
      <w:r>
        <w:rPr>
          <w:lang w:val="en-US" w:bidi="en-US"/>
        </w:rPr>
        <w:t>）</w:t>
      </w:r>
    </w:p>
    <w:p w:rsidR="001C4FE0" w:rsidRDefault="00803B04">
      <w:r>
        <w:rPr>
          <w:lang w:val="en-US" w:bidi="en-US"/>
        </w:rPr>
        <w:t>42.</w:t>
      </w:r>
      <w:r>
        <w:t>图</w:t>
      </w:r>
      <w:r>
        <w:t>16</w:t>
      </w:r>
      <w:r>
        <w:t>为世界某区域图。读图，回咎下列间题。</w:t>
      </w:r>
      <w:r>
        <w:rPr>
          <w:lang w:val="en-US" w:bidi="en-US"/>
        </w:rPr>
        <w:t>（</w:t>
      </w:r>
      <w:r>
        <w:rPr>
          <w:lang w:val="en-US" w:bidi="en-US"/>
        </w:rPr>
        <w:t>10</w:t>
      </w:r>
      <w:r>
        <w:t>分）</w:t>
      </w:r>
    </w:p>
    <w:p w:rsidR="001C4FE0" w:rsidRDefault="00F04E35">
      <w:pPr>
        <w:rPr>
          <w:sz w:val="2"/>
          <w:szCs w:val="2"/>
        </w:rPr>
      </w:pPr>
      <w:r>
        <w:rPr>
          <w:noProof/>
          <w:lang w:val="en-US" w:bidi="ar-SA"/>
        </w:rPr>
        <w:lastRenderedPageBreak/>
        <w:drawing>
          <wp:inline distT="0" distB="0" distL="0" distR="0">
            <wp:extent cx="3124200" cy="3200400"/>
            <wp:effectExtent l="0" t="0" r="0" b="0"/>
            <wp:docPr id="17" name="图片 17" descr="C:\Users\86137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86137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E0" w:rsidRDefault="00803B04">
      <w:r>
        <w:t>北京时间</w:t>
      </w:r>
      <w:r>
        <w:t>2019</w:t>
      </w:r>
      <w:r>
        <w:t>年</w:t>
      </w:r>
      <w:r>
        <w:t>1</w:t>
      </w:r>
      <w:r>
        <w:t>月</w:t>
      </w:r>
      <w:r>
        <w:t>6</w:t>
      </w:r>
      <w:r>
        <w:t>日</w:t>
      </w:r>
      <w:r>
        <w:t>0:00,</w:t>
      </w:r>
      <w:r>
        <w:t>央视直播阿联首亚洲杯足球赛开栗式。</w:t>
      </w:r>
    </w:p>
    <w:p w:rsidR="001C4FE0" w:rsidRDefault="00803B04">
      <w:pPr>
        <w:tabs>
          <w:tab w:val="left" w:leader="underscore" w:pos="2494"/>
        </w:tabs>
      </w:pPr>
      <w:r>
        <w:rPr>
          <w:lang w:val="en-US" w:bidi="en-US"/>
        </w:rPr>
        <w:t xml:space="preserve">(1) </w:t>
      </w:r>
      <w:r>
        <w:t>阿联苗属于</w:t>
      </w:r>
      <w:r>
        <w:tab/>
      </w:r>
      <w:r>
        <w:t>。（</w:t>
      </w:r>
      <w:r>
        <w:t>1</w:t>
      </w:r>
      <w:r>
        <w:t>分）</w:t>
      </w:r>
    </w:p>
    <w:p w:rsidR="001C4FE0" w:rsidRDefault="00803B04">
      <w:pPr>
        <w:tabs>
          <w:tab w:val="left" w:pos="2494"/>
          <w:tab w:val="left" w:pos="4047"/>
          <w:tab w:val="left" w:pos="5936"/>
        </w:tabs>
      </w:pPr>
      <w:r>
        <w:rPr>
          <w:lang w:val="en-US" w:bidi="en-US"/>
        </w:rPr>
        <w:t>A.</w:t>
      </w:r>
      <w:r>
        <w:t>南亚</w:t>
      </w:r>
      <w:r>
        <w:tab/>
      </w:r>
      <w:r>
        <w:rPr>
          <w:lang w:val="en-US" w:bidi="en-US"/>
        </w:rPr>
        <w:t>B.</w:t>
      </w:r>
      <w:r>
        <w:t>西亚</w:t>
      </w:r>
      <w:r>
        <w:tab/>
      </w:r>
      <w:r>
        <w:rPr>
          <w:lang w:val="en-US" w:bidi="en-US"/>
        </w:rPr>
        <w:t>C.</w:t>
      </w:r>
      <w:r>
        <w:t>东亚</w:t>
      </w:r>
      <w:r>
        <w:tab/>
      </w:r>
      <w:r>
        <w:rPr>
          <w:lang w:val="en-US" w:bidi="en-US"/>
        </w:rPr>
        <w:t>D.</w:t>
      </w:r>
      <w:r>
        <w:t>北亚</w:t>
      </w:r>
    </w:p>
    <w:p w:rsidR="001C4FE0" w:rsidRDefault="00803B04">
      <w:pPr>
        <w:tabs>
          <w:tab w:val="left" w:leader="underscore" w:pos="4047"/>
        </w:tabs>
      </w:pPr>
      <w:r>
        <w:rPr>
          <w:lang w:val="en-US" w:bidi="en-US"/>
        </w:rPr>
        <w:t xml:space="preserve">(2) </w:t>
      </w:r>
      <w:r>
        <w:t>中国球迷熬夜观巧的原因是</w:t>
      </w:r>
      <w:r>
        <w:tab/>
      </w:r>
      <w:r>
        <w:t>。（</w:t>
      </w:r>
      <w:r>
        <w:t>1</w:t>
      </w:r>
      <w:r>
        <w:t>分）</w:t>
      </w:r>
    </w:p>
    <w:p w:rsidR="001C4FE0" w:rsidRDefault="00803B04">
      <w:pPr>
        <w:tabs>
          <w:tab w:val="left" w:pos="4430"/>
        </w:tabs>
      </w:pPr>
      <w:r>
        <w:rPr>
          <w:lang w:val="en-US" w:bidi="en-US"/>
        </w:rPr>
        <w:t>A.</w:t>
      </w:r>
      <w:r>
        <w:t>地球自转，两地津度不同</w:t>
      </w:r>
      <w:r>
        <w:tab/>
      </w:r>
      <w:r>
        <w:t>丘地巧公转，两地经度不同</w:t>
      </w:r>
    </w:p>
    <w:p w:rsidR="001C4FE0" w:rsidRDefault="00803B04">
      <w:pPr>
        <w:tabs>
          <w:tab w:val="left" w:pos="4430"/>
        </w:tabs>
      </w:pPr>
      <w:r>
        <w:rPr>
          <w:lang w:val="en-US" w:bidi="en-US"/>
        </w:rPr>
        <w:t>C.</w:t>
      </w:r>
      <w:r>
        <w:t>地球自转，两化经度不同</w:t>
      </w:r>
      <w:r>
        <w:tab/>
      </w:r>
      <w:r>
        <w:rPr>
          <w:lang w:val="en-US" w:bidi="en-US"/>
        </w:rPr>
        <w:t>D.</w:t>
      </w:r>
      <w:r>
        <w:t>地巧公转，两地律度不同</w:t>
      </w:r>
    </w:p>
    <w:p w:rsidR="001C4FE0" w:rsidRDefault="00803B04">
      <w:pPr>
        <w:tabs>
          <w:tab w:val="left" w:leader="underscore" w:pos="7430"/>
        </w:tabs>
      </w:pPr>
      <w:r>
        <w:rPr>
          <w:lang w:val="en-US" w:bidi="en-US"/>
        </w:rPr>
        <w:t xml:space="preserve">(3) </w:t>
      </w:r>
      <w:r>
        <w:t>足巧赛在当地</w:t>
      </w:r>
      <w:r>
        <w:t>1</w:t>
      </w:r>
      <w:r>
        <w:t>月举行的主要原因是</w:t>
      </w:r>
      <w:r>
        <w:tab/>
      </w:r>
      <w:r>
        <w:t>。（</w:t>
      </w:r>
      <w:r>
        <w:t>:</w:t>
      </w:r>
      <w:r>
        <w:rPr>
          <w:lang w:val="en-US" w:bidi="en-US"/>
        </w:rPr>
        <w:t>L</w:t>
      </w:r>
      <w:r>
        <w:t>分）</w:t>
      </w:r>
    </w:p>
    <w:p w:rsidR="001C4FE0" w:rsidRDefault="00803B04">
      <w:pPr>
        <w:tabs>
          <w:tab w:val="left" w:leader="underscore" w:pos="2494"/>
          <w:tab w:val="left" w:leader="underscore" w:pos="5936"/>
          <w:tab w:val="left" w:leader="underscore" w:pos="7430"/>
        </w:tabs>
      </w:pPr>
      <w:r>
        <w:rPr>
          <w:lang w:val="en-US" w:bidi="en-US"/>
        </w:rPr>
        <w:t xml:space="preserve">(4) </w:t>
      </w:r>
      <w:r>
        <w:t>图中运河是</w:t>
      </w:r>
      <w:r>
        <w:tab/>
        <w:t>(</w:t>
      </w:r>
      <w:r>
        <w:t>选择填空），其地理意义</w:t>
      </w:r>
      <w:r>
        <w:tab/>
      </w:r>
      <w:r>
        <w:t>、</w:t>
      </w:r>
      <w:r>
        <w:tab/>
      </w:r>
      <w:r>
        <w:rPr>
          <w:lang w:val="en-US" w:bidi="en-US"/>
        </w:rPr>
        <w:t>(3</w:t>
      </w:r>
      <w:r>
        <w:t>分</w:t>
      </w:r>
      <w:r>
        <w:rPr>
          <w:lang w:val="en-US" w:bidi="en-US"/>
        </w:rPr>
        <w:t>）</w:t>
      </w:r>
      <w:r>
        <w:t>。</w:t>
      </w:r>
    </w:p>
    <w:p w:rsidR="001C4FE0" w:rsidRDefault="00803B04">
      <w:pPr>
        <w:tabs>
          <w:tab w:val="left" w:pos="4430"/>
        </w:tabs>
      </w:pPr>
      <w:r>
        <w:rPr>
          <w:lang w:val="en-US" w:bidi="en-US"/>
        </w:rPr>
        <w:t>A.</w:t>
      </w:r>
      <w:r>
        <w:t>巴拿马运河</w:t>
      </w:r>
      <w:r>
        <w:tab/>
      </w:r>
      <w:r>
        <w:t>区苏伊</w:t>
      </w:r>
      <w:r>
        <w:t>±</w:t>
      </w:r>
      <w:r>
        <w:t>运河</w:t>
      </w:r>
    </w:p>
    <w:p w:rsidR="001C4FE0" w:rsidRDefault="00803B04">
      <w:pPr>
        <w:tabs>
          <w:tab w:val="left" w:pos="4430"/>
        </w:tabs>
      </w:pPr>
      <w:r>
        <w:rPr>
          <w:lang w:val="en-US" w:bidi="en-US"/>
        </w:rPr>
        <w:t>C.</w:t>
      </w:r>
      <w:r>
        <w:t>京杭大运河</w:t>
      </w:r>
      <w:r>
        <w:tab/>
      </w:r>
      <w:r>
        <w:rPr>
          <w:lang w:val="en-US" w:bidi="en-US"/>
        </w:rPr>
        <w:t>D.</w:t>
      </w:r>
      <w:r>
        <w:t>曼彻斯特运河</w:t>
      </w:r>
    </w:p>
    <w:p w:rsidR="001C4FE0" w:rsidRDefault="00803B04">
      <w:pPr>
        <w:tabs>
          <w:tab w:val="left" w:pos="1898"/>
          <w:tab w:val="left" w:pos="6611"/>
        </w:tabs>
      </w:pPr>
      <w:r>
        <w:rPr>
          <w:lang w:val="en-US" w:bidi="en-US"/>
        </w:rPr>
        <w:t xml:space="preserve">(5) </w:t>
      </w:r>
      <w:r>
        <w:t>图中</w:t>
      </w:r>
      <w:r>
        <w:tab/>
      </w:r>
      <w:r>
        <w:t>资源对世巧经济发展彭响大，其主要分布在</w:t>
      </w:r>
      <w:r>
        <w:tab/>
      </w:r>
      <w:r>
        <w:t>。</w:t>
      </w:r>
      <w:r>
        <w:rPr>
          <w:lang w:val="en-US" w:bidi="en-US"/>
        </w:rPr>
        <w:t>（</w:t>
      </w:r>
      <w:r>
        <w:rPr>
          <w:lang w:val="en-US" w:bidi="en-US"/>
        </w:rPr>
        <w:t>2</w:t>
      </w:r>
      <w:r>
        <w:t>分）</w:t>
      </w:r>
    </w:p>
    <w:p w:rsidR="001C4FE0" w:rsidRDefault="00803B04">
      <w:pPr>
        <w:tabs>
          <w:tab w:val="left" w:leader="underscore" w:pos="4047"/>
          <w:tab w:val="left" w:leader="underscore" w:pos="7430"/>
        </w:tabs>
      </w:pPr>
      <w:r>
        <w:rPr>
          <w:lang w:val="en-US" w:bidi="en-US"/>
        </w:rPr>
        <w:t>(6)</w:t>
      </w:r>
      <w:r>
        <w:t>该资源席上运输的主要方式</w:t>
      </w:r>
      <w:r>
        <w:tab/>
      </w:r>
      <w:r>
        <w:t>。此运输方式的特点</w:t>
      </w:r>
      <w:r>
        <w:tab/>
      </w:r>
      <w:r>
        <w:t>。口分</w:t>
      </w:r>
      <w:r>
        <w:rPr>
          <w:lang w:val="en-US" w:bidi="en-US"/>
        </w:rPr>
        <w:t>）</w:t>
      </w:r>
    </w:p>
    <w:p w:rsidR="001C4FE0" w:rsidRDefault="00803B04">
      <w:pPr>
        <w:tabs>
          <w:tab w:val="left" w:pos="445"/>
        </w:tabs>
      </w:pPr>
      <w:r>
        <w:rPr>
          <w:lang w:val="en-US" w:bidi="en-US"/>
        </w:rPr>
        <w:t>43.</w:t>
      </w:r>
      <w:r>
        <w:rPr>
          <w:lang w:val="en-US" w:bidi="en-US"/>
        </w:rPr>
        <w:tab/>
      </w:r>
      <w:r>
        <w:t>2019</w:t>
      </w:r>
      <w:r>
        <w:t>年《长江之恋》在沿江各省播出，引起广泛关注。读图</w:t>
      </w:r>
      <w:r>
        <w:t>17,</w:t>
      </w:r>
      <w:r>
        <w:t>回答下列问题。</w:t>
      </w:r>
      <w:r>
        <w:rPr>
          <w:lang w:val="en-US" w:bidi="en-US"/>
        </w:rPr>
        <w:t>（</w:t>
      </w:r>
      <w:r>
        <w:rPr>
          <w:lang w:val="en-US" w:bidi="en-US"/>
        </w:rPr>
        <w:t>10</w:t>
      </w:r>
      <w:r>
        <w:t>分）</w:t>
      </w:r>
    </w:p>
    <w:p w:rsidR="001C4FE0" w:rsidRDefault="00F04E35">
      <w:pPr>
        <w:rPr>
          <w:sz w:val="2"/>
          <w:szCs w:val="2"/>
        </w:rPr>
      </w:pPr>
      <w:r>
        <w:rPr>
          <w:noProof/>
          <w:lang w:val="en-US" w:bidi="ar-SA"/>
        </w:rPr>
        <w:drawing>
          <wp:inline distT="0" distB="0" distL="0" distR="0">
            <wp:extent cx="4638675" cy="2362200"/>
            <wp:effectExtent l="0" t="0" r="0" b="0"/>
            <wp:docPr id="18" name="图片 18" descr="C:\Users\86137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86137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E0" w:rsidRDefault="00803B04">
      <w:pPr>
        <w:tabs>
          <w:tab w:val="left" w:leader="underscore" w:pos="4243"/>
        </w:tabs>
      </w:pPr>
      <w:r>
        <w:rPr>
          <w:lang w:val="en-US" w:bidi="en-US"/>
        </w:rPr>
        <w:t xml:space="preserve">(1) </w:t>
      </w:r>
      <w:r>
        <w:t>下列节目与图中信息一一对应的是</w:t>
      </w:r>
      <w:r>
        <w:tab/>
      </w:r>
      <w:r>
        <w:t>。</w:t>
      </w:r>
      <w:r>
        <w:rPr>
          <w:lang w:val="en-US" w:bidi="en-US"/>
        </w:rPr>
        <w:t>（</w:t>
      </w:r>
      <w:r>
        <w:rPr>
          <w:lang w:val="en-US" w:bidi="en-US"/>
        </w:rPr>
        <w:t>1</w:t>
      </w:r>
      <w:r>
        <w:t>分）</w:t>
      </w:r>
    </w:p>
    <w:p w:rsidR="001C4FE0" w:rsidRDefault="00803B04">
      <w:pPr>
        <w:tabs>
          <w:tab w:val="left" w:pos="4071"/>
        </w:tabs>
      </w:pPr>
      <w:r>
        <w:rPr>
          <w:lang w:val="en-US" w:bidi="en-US"/>
        </w:rPr>
        <w:t>A.</w:t>
      </w:r>
      <w:r>
        <w:t>实景演出《归来</w:t>
      </w:r>
      <w:r>
        <w:rPr>
          <w:lang w:val="en-US" w:bidi="en-US"/>
        </w:rPr>
        <w:t>S</w:t>
      </w:r>
      <w:r>
        <w:t>峡》</w:t>
      </w:r>
      <w:r>
        <w:rPr>
          <w:lang w:val="en-US" w:bidi="en-US"/>
        </w:rPr>
        <w:t>——</w:t>
      </w:r>
      <w:r>
        <w:t>①</w:t>
      </w:r>
      <w:r>
        <w:rPr>
          <w:lang w:val="en-US" w:bidi="en-US"/>
        </w:rPr>
        <w:t>——</w:t>
      </w:r>
      <w:r>
        <w:t>川</w:t>
      </w:r>
      <w:r>
        <w:tab/>
      </w:r>
      <w:r>
        <w:rPr>
          <w:lang w:val="en-US" w:bidi="en-US"/>
        </w:rPr>
        <w:t>B.</w:t>
      </w:r>
      <w:r>
        <w:t>彝族歌舞《生在火塘边》</w:t>
      </w:r>
      <w:r>
        <w:rPr>
          <w:lang w:val="en-US" w:bidi="en-US"/>
        </w:rPr>
        <w:t>——</w:t>
      </w:r>
      <w:r>
        <w:t>③</w:t>
      </w:r>
      <w:r>
        <w:rPr>
          <w:lang w:val="en-US" w:bidi="en-US"/>
        </w:rPr>
        <w:t>——</w:t>
      </w:r>
      <w:r>
        <w:t>藏</w:t>
      </w:r>
    </w:p>
    <w:p w:rsidR="001C4FE0" w:rsidRDefault="00803B04">
      <w:pPr>
        <w:tabs>
          <w:tab w:val="left" w:pos="4071"/>
        </w:tabs>
      </w:pPr>
      <w:r>
        <w:rPr>
          <w:lang w:val="en-US" w:bidi="en-US"/>
        </w:rPr>
        <w:lastRenderedPageBreak/>
        <w:t>C.</w:t>
      </w:r>
      <w:r>
        <w:t>《最忆是杭州》</w:t>
      </w:r>
      <w:r>
        <w:rPr>
          <w:lang w:val="en-US" w:bidi="en-US"/>
        </w:rPr>
        <w:t>——</w:t>
      </w:r>
      <w:r>
        <w:t>⑧</w:t>
      </w:r>
      <w:r>
        <w:rPr>
          <w:lang w:val="en-US" w:bidi="en-US"/>
        </w:rPr>
        <w:t>——</w:t>
      </w:r>
      <w:r>
        <w:t>浙</w:t>
      </w:r>
      <w:r>
        <w:tab/>
      </w:r>
      <w:r>
        <w:rPr>
          <w:lang w:val="en-US" w:bidi="en-US"/>
        </w:rPr>
        <w:t>D.</w:t>
      </w:r>
      <w:r>
        <w:t>《八百里洞庭美如画》</w:t>
      </w:r>
      <w:r>
        <w:rPr>
          <w:lang w:val="en-US" w:bidi="en-US"/>
        </w:rPr>
        <w:t>——</w:t>
      </w:r>
      <w:r>
        <w:t>④</w:t>
      </w:r>
      <w:r>
        <w:rPr>
          <w:lang w:val="en-US" w:bidi="en-US"/>
        </w:rPr>
        <w:t>——</w:t>
      </w:r>
      <w:r>
        <w:t>湘</w:t>
      </w:r>
    </w:p>
    <w:p w:rsidR="001C4FE0" w:rsidRDefault="00803B04">
      <w:pPr>
        <w:tabs>
          <w:tab w:val="left" w:pos="298"/>
        </w:tabs>
      </w:pPr>
      <w:r>
        <w:rPr>
          <w:lang w:val="en-US" w:bidi="en-US"/>
        </w:rPr>
        <w:t>(2)</w:t>
      </w:r>
      <w:r>
        <w:rPr>
          <w:lang w:val="en-US" w:bidi="en-US"/>
        </w:rPr>
        <w:tab/>
      </w:r>
      <w:r>
        <w:t>节目现场，各省主持人送上了家乡美食，组成了一桌桌温馨的团圆饭。完成下列连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7"/>
        <w:gridCol w:w="3418"/>
      </w:tblGrid>
      <w:tr w:rsidR="001C4FE0">
        <w:tblPrEx>
          <w:tblCellMar>
            <w:top w:w="0" w:type="dxa"/>
            <w:bottom w:w="0" w:type="dxa"/>
          </w:tblCellMar>
        </w:tblPrEx>
        <w:trPr>
          <w:trHeight w:val="307"/>
        </w:trPr>
        <w:tc>
          <w:tcPr>
            <w:tcW w:w="4695" w:type="dxa"/>
            <w:gridSpan w:val="2"/>
            <w:shd w:val="clear" w:color="auto" w:fill="FFFFFF"/>
          </w:tcPr>
          <w:p w:rsidR="001C4FE0" w:rsidRDefault="00803B04">
            <w:r>
              <w:t>线，并任选其一解释美食与自然环境的关系。</w:t>
            </w:r>
            <w:r>
              <w:rPr>
                <w:lang w:val="en-US" w:eastAsia="en-US" w:bidi="en-US"/>
              </w:rPr>
              <w:t>（</w:t>
            </w:r>
            <w:r>
              <w:rPr>
                <w:lang w:val="en-US" w:eastAsia="en-US" w:bidi="en-US"/>
              </w:rPr>
              <w:t>5</w:t>
            </w:r>
            <w:r>
              <w:t>分</w:t>
            </w:r>
            <w:r>
              <w:t>)</w:t>
            </w:r>
          </w:p>
        </w:tc>
      </w:tr>
      <w:tr w:rsidR="001C4FE0">
        <w:tblPrEx>
          <w:tblCellMar>
            <w:top w:w="0" w:type="dxa"/>
            <w:bottom w:w="0" w:type="dxa"/>
          </w:tblCellMar>
        </w:tblPrEx>
        <w:trPr>
          <w:trHeight w:val="374"/>
        </w:trPr>
        <w:tc>
          <w:tcPr>
            <w:tcW w:w="1277" w:type="dxa"/>
            <w:shd w:val="clear" w:color="auto" w:fill="FFFFFF"/>
          </w:tcPr>
          <w:p w:rsidR="001C4FE0" w:rsidRDefault="00803B04">
            <w:r>
              <w:t>手抓羊肉</w:t>
            </w:r>
          </w:p>
        </w:tc>
        <w:tc>
          <w:tcPr>
            <w:tcW w:w="3418" w:type="dxa"/>
            <w:shd w:val="clear" w:color="auto" w:fill="FFFFFF"/>
          </w:tcPr>
          <w:p w:rsidR="001C4FE0" w:rsidRDefault="00803B04">
            <w:r>
              <w:t>云甫</w:t>
            </w:r>
          </w:p>
        </w:tc>
      </w:tr>
      <w:tr w:rsidR="001C4FE0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1277" w:type="dxa"/>
            <w:shd w:val="clear" w:color="auto" w:fill="FFFFFF"/>
          </w:tcPr>
          <w:p w:rsidR="001C4FE0" w:rsidRDefault="00803B04">
            <w:r>
              <w:t>过桥米线</w:t>
            </w:r>
          </w:p>
        </w:tc>
        <w:tc>
          <w:tcPr>
            <w:tcW w:w="3418" w:type="dxa"/>
            <w:shd w:val="clear" w:color="auto" w:fill="FFFFFF"/>
          </w:tcPr>
          <w:p w:rsidR="001C4FE0" w:rsidRDefault="00803B04">
            <w:r>
              <w:t>青海</w:t>
            </w:r>
          </w:p>
        </w:tc>
      </w:tr>
      <w:tr w:rsidR="001C4FE0">
        <w:tblPrEx>
          <w:tblCellMar>
            <w:top w:w="0" w:type="dxa"/>
            <w:bottom w:w="0" w:type="dxa"/>
          </w:tblCellMar>
        </w:tblPrEx>
        <w:trPr>
          <w:trHeight w:val="374"/>
        </w:trPr>
        <w:tc>
          <w:tcPr>
            <w:tcW w:w="1277" w:type="dxa"/>
            <w:shd w:val="clear" w:color="auto" w:fill="FFFFFF"/>
          </w:tcPr>
          <w:p w:rsidR="001C4FE0" w:rsidRDefault="00803B04">
            <w:r>
              <w:t>莲葫排骨</w:t>
            </w:r>
          </w:p>
        </w:tc>
        <w:tc>
          <w:tcPr>
            <w:tcW w:w="3418" w:type="dxa"/>
            <w:shd w:val="clear" w:color="auto" w:fill="FFFFFF"/>
          </w:tcPr>
          <w:p w:rsidR="001C4FE0" w:rsidRDefault="00803B04">
            <w:r>
              <w:t>重庆</w:t>
            </w:r>
          </w:p>
        </w:tc>
      </w:tr>
      <w:tr w:rsidR="001C4FE0">
        <w:tblPrEx>
          <w:tblCellMar>
            <w:top w:w="0" w:type="dxa"/>
            <w:bottom w:w="0" w:type="dxa"/>
          </w:tblCellMar>
        </w:tblPrEx>
        <w:trPr>
          <w:trHeight w:val="317"/>
        </w:trPr>
        <w:tc>
          <w:tcPr>
            <w:tcW w:w="1277" w:type="dxa"/>
            <w:shd w:val="clear" w:color="auto" w:fill="FFFFFF"/>
          </w:tcPr>
          <w:p w:rsidR="001C4FE0" w:rsidRDefault="00803B04">
            <w:r>
              <w:t>麻辣火锅</w:t>
            </w:r>
          </w:p>
        </w:tc>
        <w:tc>
          <w:tcPr>
            <w:tcW w:w="3418" w:type="dxa"/>
            <w:shd w:val="clear" w:color="auto" w:fill="FFFFFF"/>
          </w:tcPr>
          <w:p w:rsidR="001C4FE0" w:rsidRDefault="00803B04">
            <w:r>
              <w:t>湖北</w:t>
            </w:r>
          </w:p>
        </w:tc>
      </w:tr>
    </w:tbl>
    <w:p w:rsidR="001C4FE0" w:rsidRDefault="00803B04">
      <w:r>
        <w:t>。</w:t>
      </w:r>
      <w:r>
        <w:t>)</w:t>
      </w:r>
      <w:r>
        <w:t>青海省主持人介绍了</w:t>
      </w:r>
      <w:r>
        <w:t xml:space="preserve"> 3</w:t>
      </w:r>
      <w:r>
        <w:t>江源地区。依据所学挑出下文中的蜡误表述，抄写在横钱上。。分</w:t>
      </w:r>
      <w:r>
        <w:rPr>
          <w:lang w:val="en-US" w:bidi="en-US"/>
        </w:rPr>
        <w:t>）</w:t>
      </w:r>
    </w:p>
    <w:p w:rsidR="001C4FE0" w:rsidRDefault="00803B04">
      <w:pPr>
        <w:ind w:firstLine="360"/>
      </w:pPr>
      <w:r>
        <w:t>互江巧地应征于我国青海名南部，地处我国地势的第互级阶梯。唁是长江、黄河、巧</w:t>
      </w:r>
      <w:r>
        <w:t xml:space="preserve"> </w:t>
      </w:r>
      <w:r>
        <w:t>沧江的发巧化，素有</w:t>
      </w:r>
      <w:r>
        <w:t>"</w:t>
      </w:r>
      <w:r>
        <w:t>中华水塔</w:t>
      </w:r>
      <w:r>
        <w:t>"</w:t>
      </w:r>
      <w:r>
        <w:t>之称。达里处于青藏高原腹化，属于温带大陆性气候。</w:t>
      </w:r>
      <w:r>
        <w:t xml:space="preserve"> </w:t>
      </w:r>
      <w:r>
        <w:t>这里日巧强烈，甚夜温差小，空气稀薄。境内芭颜喀拉山脉、唐古拉山脉巧贯其间，雪山</w:t>
      </w:r>
      <w:r>
        <w:t xml:space="preserve"> </w:t>
      </w:r>
      <w:r>
        <w:t>冰川户布。匹巧内湖巧、巧泽众多，被誉为</w:t>
      </w:r>
      <w:r>
        <w:t>"</w:t>
      </w:r>
      <w:r>
        <w:t>地球之肺</w:t>
      </w:r>
      <w:r>
        <w:t>"</w:t>
      </w:r>
      <w:r>
        <w:t>。王江源化应是世界上高海拔生</w:t>
      </w:r>
      <w:r>
        <w:t xml:space="preserve"> </w:t>
      </w:r>
      <w:r>
        <w:t>物最集中的化区之一。</w:t>
      </w:r>
    </w:p>
    <w:p w:rsidR="001C4FE0" w:rsidRDefault="00803B04">
      <w:r>
        <w:t>错误</w:t>
      </w:r>
      <w:r>
        <w:t>1</w:t>
      </w:r>
    </w:p>
    <w:p w:rsidR="001C4FE0" w:rsidRDefault="00803B04">
      <w:r>
        <w:t>错误</w:t>
      </w:r>
      <w:r>
        <w:t>2_</w:t>
      </w:r>
    </w:p>
    <w:p w:rsidR="001C4FE0" w:rsidRDefault="00803B04">
      <w:r>
        <w:t>错误</w:t>
      </w:r>
      <w:r>
        <w:rPr>
          <w:lang w:val="en-US" w:bidi="en-US"/>
        </w:rPr>
        <w:t>3.</w:t>
      </w:r>
    </w:p>
    <w:p w:rsidR="001C4FE0" w:rsidRDefault="00803B04">
      <w:r>
        <w:rPr>
          <w:lang w:val="en-US" w:bidi="en-US"/>
        </w:rPr>
        <w:t>(4)</w:t>
      </w:r>
      <w:r>
        <w:t>推动长江经济巧发展是关系国家发展全扁的重大战略。这</w:t>
      </w:r>
      <w:r>
        <w:rPr>
          <w:lang w:val="en-US" w:bidi="en-US"/>
        </w:rPr>
        <w:t>H</w:t>
      </w:r>
      <w:r>
        <w:t>年来，从雪山脚下到东</w:t>
      </w:r>
      <w:r>
        <w:t xml:space="preserve"> </w:t>
      </w:r>
      <w:r>
        <w:t>海之滨，生态优先，绿色发展，</w:t>
      </w:r>
      <w:r>
        <w:t>"</w:t>
      </w:r>
      <w:r>
        <w:t>共抓大保护，不搞大开发</w:t>
      </w:r>
      <w:r>
        <w:t>"</w:t>
      </w:r>
      <w:r>
        <w:t>的理念己成为所有长江儿女</w:t>
      </w:r>
    </w:p>
    <w:p w:rsidR="001C4FE0" w:rsidRDefault="00803B04">
      <w:pPr>
        <w:tabs>
          <w:tab w:val="left" w:leader="underscore" w:pos="4862"/>
        </w:tabs>
      </w:pPr>
      <w:r>
        <w:t>的共识。</w:t>
      </w:r>
      <w:r>
        <w:t>(</w:t>
      </w:r>
      <w:r>
        <w:t>下做法符合这种理念的是</w:t>
      </w:r>
      <w:r>
        <w:tab/>
      </w:r>
      <w:r>
        <w:t>。（</w:t>
      </w:r>
      <w:r>
        <w:t>:1</w:t>
      </w:r>
      <w:r>
        <w:t>分）</w:t>
      </w:r>
    </w:p>
    <w:p w:rsidR="001C4FE0" w:rsidRDefault="00803B04">
      <w:pPr>
        <w:tabs>
          <w:tab w:val="left" w:pos="4210"/>
        </w:tabs>
      </w:pPr>
      <w:r>
        <w:t>①</w:t>
      </w:r>
      <w:r>
        <w:t>建立长狂沿线生态环境评测机制</w:t>
      </w:r>
      <w:r>
        <w:tab/>
        <w:t>②</w:t>
      </w:r>
      <w:r>
        <w:t>加强工农业水污染治理</w:t>
      </w:r>
    </w:p>
    <w:p w:rsidR="001C4FE0" w:rsidRDefault="00803B04">
      <w:pPr>
        <w:tabs>
          <w:tab w:val="left" w:pos="4210"/>
        </w:tabs>
      </w:pPr>
      <w:r>
        <w:t>③</w:t>
      </w:r>
      <w:r>
        <w:t>实施退耕还湖还湿，全年禁止打渔</w:t>
      </w:r>
      <w:r>
        <w:t xml:space="preserve"> 0</w:t>
      </w:r>
      <w:r>
        <w:t>重点开发布局高新技术产业</w:t>
      </w:r>
      <w:r>
        <w:t xml:space="preserve"> ⑤</w:t>
      </w:r>
      <w:r>
        <w:t>建立沿江湿地生态保护区</w:t>
      </w:r>
      <w:r>
        <w:tab/>
        <w:t>⑥</w:t>
      </w:r>
      <w:r>
        <w:t>上游修建大巧，大力开发长江的水能资源</w:t>
      </w:r>
    </w:p>
    <w:p w:rsidR="001C4FE0" w:rsidRDefault="00803B04">
      <w:pPr>
        <w:tabs>
          <w:tab w:val="left" w:pos="2352"/>
          <w:tab w:val="left" w:pos="4411"/>
          <w:tab w:val="left" w:pos="6538"/>
        </w:tabs>
      </w:pPr>
      <w:r>
        <w:rPr>
          <w:lang w:val="en-US" w:bidi="en-US"/>
        </w:rPr>
        <w:t>A.</w:t>
      </w:r>
      <w:r>
        <w:t>①③⑤④</w:t>
      </w:r>
      <w:r>
        <w:tab/>
      </w:r>
      <w:r>
        <w:rPr>
          <w:lang w:val="en-US" w:bidi="en-US"/>
        </w:rPr>
        <w:t>B.</w:t>
      </w:r>
      <w:r>
        <w:t>①◎⑤⑥</w:t>
      </w:r>
      <w:r>
        <w:tab/>
      </w:r>
      <w:r>
        <w:rPr>
          <w:lang w:val="en-US" w:bidi="en-US"/>
        </w:rPr>
        <w:t>C.</w:t>
      </w:r>
      <w:r>
        <w:t>①◎</w:t>
      </w:r>
      <w:r>
        <w:t>霞</w:t>
      </w:r>
      <w:r>
        <w:t>⑤</w:t>
      </w:r>
      <w:r>
        <w:tab/>
      </w:r>
      <w:r>
        <w:rPr>
          <w:lang w:val="en-US" w:bidi="en-US"/>
        </w:rPr>
        <w:t>D.</w:t>
      </w:r>
      <w:r>
        <w:t>③④⑤⑥</w:t>
      </w:r>
    </w:p>
    <w:p w:rsidR="001C4FE0" w:rsidRDefault="00803B04">
      <w:pPr>
        <w:tabs>
          <w:tab w:val="left" w:pos="445"/>
        </w:tabs>
        <w:ind w:left="360" w:hanging="360"/>
      </w:pPr>
      <w:r>
        <w:rPr>
          <w:lang w:val="en-US" w:bidi="en-US"/>
        </w:rPr>
        <w:t>44.</w:t>
      </w:r>
      <w:r>
        <w:rPr>
          <w:lang w:val="en-US" w:bidi="en-US"/>
        </w:rPr>
        <w:tab/>
      </w:r>
      <w:r>
        <w:t>2019</w:t>
      </w:r>
      <w:r>
        <w:t>年</w:t>
      </w:r>
      <w:r>
        <w:t>1</w:t>
      </w:r>
      <w:r>
        <w:t>月，北京某中学学生前狂山东开展研学活动</w:t>
      </w:r>
      <w:r>
        <w:t>(</w:t>
      </w:r>
      <w:r>
        <w:t>化图</w:t>
      </w:r>
      <w:r>
        <w:rPr>
          <w:lang w:val="en-US" w:bidi="en-US"/>
        </w:rPr>
        <w:t>18)</w:t>
      </w:r>
      <w:r>
        <w:t>。读图文资料，回笞下列</w:t>
      </w:r>
      <w:r>
        <w:t xml:space="preserve"> </w:t>
      </w:r>
      <w:r>
        <w:t>问题。</w:t>
      </w:r>
      <w:r>
        <w:rPr>
          <w:lang w:val="en-US" w:eastAsia="en-US" w:bidi="en-US"/>
        </w:rPr>
        <w:t>（</w:t>
      </w:r>
      <w:r>
        <w:rPr>
          <w:lang w:val="en-US" w:eastAsia="en-US" w:bidi="en-US"/>
        </w:rPr>
        <w:t>13</w:t>
      </w:r>
      <w:r>
        <w:t>分）</w:t>
      </w:r>
    </w:p>
    <w:p w:rsidR="001C4FE0" w:rsidRDefault="00F04E35">
      <w:pPr>
        <w:rPr>
          <w:sz w:val="2"/>
          <w:szCs w:val="2"/>
        </w:rPr>
      </w:pPr>
      <w:r>
        <w:rPr>
          <w:noProof/>
          <w:lang w:val="en-US" w:bidi="ar-SA"/>
        </w:rPr>
        <w:lastRenderedPageBreak/>
        <w:drawing>
          <wp:inline distT="0" distB="0" distL="0" distR="0">
            <wp:extent cx="3133725" cy="3962400"/>
            <wp:effectExtent l="0" t="0" r="0" b="0"/>
            <wp:docPr id="19" name="图片 19" descr="C:\Users\86137\AppData\Local\Temp\FineReader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86137\AppData\Local\Temp\FineReader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E0" w:rsidRDefault="00803B04">
      <w:pPr>
        <w:ind w:firstLine="360"/>
      </w:pPr>
      <w:r>
        <w:t>巧料：对于一个在北平住愤的人，像我，冬天要是不刮风，便觉得是奇迹；济南的冬天</w:t>
      </w:r>
      <w:r>
        <w:t xml:space="preserve"> </w:t>
      </w:r>
      <w:r>
        <w:t>是化有风声的。对于一个刚由化敦回来的人，像我，冬天要化看得见日光，便觉得是怪</w:t>
      </w:r>
      <w:r>
        <w:t xml:space="preserve"> </w:t>
      </w:r>
      <w:r>
        <w:t>事；济南的冬天是喃晴的。自然，在热带的地方，日光是永远那么毒，喻亮的</w:t>
      </w:r>
      <w:r>
        <w:t>天气，反有点</w:t>
      </w:r>
      <w:r>
        <w:t xml:space="preserve"> </w:t>
      </w:r>
      <w:r>
        <w:t>叫人害怕。</w:t>
      </w:r>
    </w:p>
    <w:p w:rsidR="001C4FE0" w:rsidRDefault="00803B04">
      <w:pPr>
        <w:ind w:firstLine="360"/>
      </w:pPr>
      <w:r>
        <w:t>可是，在化中国的冬天，而能有温晴的天气，济南真得算个宝化。</w:t>
      </w:r>
    </w:p>
    <w:p w:rsidR="001C4FE0" w:rsidRDefault="00803B04">
      <w:r>
        <w:rPr>
          <w:lang w:val="en-US" w:bidi="en-US"/>
        </w:rPr>
        <w:t>——</w:t>
      </w:r>
      <w:r>
        <w:t>节选自老舍《济南的冬天》</w:t>
      </w:r>
    </w:p>
    <w:p w:rsidR="001C4FE0" w:rsidRDefault="00803B04">
      <w:pPr>
        <w:tabs>
          <w:tab w:val="left" w:leader="underscore" w:pos="2837"/>
          <w:tab w:val="left" w:leader="underscore" w:pos="6029"/>
          <w:tab w:val="left" w:leader="underscore" w:pos="7046"/>
        </w:tabs>
      </w:pPr>
      <w:r>
        <w:rPr>
          <w:lang w:val="en-US" w:bidi="en-US"/>
        </w:rPr>
        <w:t xml:space="preserve">(1) </w:t>
      </w:r>
      <w:r>
        <w:t>研学目的地山东省临</w:t>
      </w:r>
      <w:r>
        <w:tab/>
      </w:r>
      <w:r>
        <w:t>和黄海，省内主要地巧区有</w:t>
      </w:r>
      <w:r>
        <w:tab/>
      </w:r>
      <w:r>
        <w:t>和</w:t>
      </w:r>
      <w:r>
        <w:tab/>
        <w:t>•</w:t>
      </w:r>
      <w:r>
        <w:t>。分</w:t>
      </w:r>
      <w:r>
        <w:rPr>
          <w:lang w:val="en-US" w:bidi="en-US"/>
        </w:rPr>
        <w:t>）</w:t>
      </w:r>
    </w:p>
    <w:p w:rsidR="001C4FE0" w:rsidRDefault="00803B04">
      <w:pPr>
        <w:ind w:firstLine="360"/>
      </w:pPr>
      <w:r>
        <w:t>高铁一到济南站，师生便感受到这里冬天的独特。</w:t>
      </w:r>
    </w:p>
    <w:p w:rsidR="001C4FE0" w:rsidRDefault="00803B04">
      <w:pPr>
        <w:tabs>
          <w:tab w:val="left" w:pos="459"/>
        </w:tabs>
      </w:pPr>
      <w:r>
        <w:rPr>
          <w:lang w:val="en-US" w:bidi="en-US"/>
        </w:rPr>
        <w:t>(2)</w:t>
      </w:r>
      <w:r>
        <w:rPr>
          <w:lang w:val="en-US" w:bidi="en-US"/>
        </w:rPr>
        <w:tab/>
      </w:r>
      <w:r>
        <w:t>运用地理知识，说明老舍先生认为</w:t>
      </w:r>
      <w:r>
        <w:t>"</w:t>
      </w:r>
      <w:r>
        <w:t>济南真得算个宝地</w:t>
      </w:r>
      <w:r>
        <w:t>"</w:t>
      </w:r>
      <w:r>
        <w:t>的理由。</w:t>
      </w:r>
      <w:r>
        <w:rPr>
          <w:lang w:val="en-US" w:bidi="en-US"/>
        </w:rPr>
        <w:t>（</w:t>
      </w:r>
      <w:r>
        <w:rPr>
          <w:lang w:val="en-US" w:bidi="en-US"/>
        </w:rPr>
        <w:t>3</w:t>
      </w:r>
      <w:r>
        <w:t>分）</w:t>
      </w:r>
    </w:p>
    <w:p w:rsidR="001C4FE0" w:rsidRDefault="00803B04">
      <w:r>
        <w:rPr>
          <w:lang w:val="en-US" w:bidi="en-US"/>
        </w:rPr>
        <w:t>(3W</w:t>
      </w:r>
      <w:r>
        <w:t>济南的冬天》一文中</w:t>
      </w:r>
      <w:r>
        <w:t>"</w:t>
      </w:r>
      <w:r>
        <w:t>北中国</w:t>
      </w:r>
      <w:r>
        <w:t>"</w:t>
      </w:r>
      <w:r>
        <w:t>主要指我国地理分区中</w:t>
      </w:r>
    </w:p>
    <w:p w:rsidR="001C4FE0" w:rsidRDefault="00803B04">
      <w:pPr>
        <w:tabs>
          <w:tab w:val="left" w:leader="underscore" w:pos="974"/>
          <w:tab w:val="left" w:leader="underscore" w:pos="3168"/>
        </w:tabs>
      </w:pPr>
      <w:r>
        <w:t>的</w:t>
      </w:r>
      <w:r>
        <w:tab/>
      </w:r>
      <w:r>
        <w:t>地区，其南界是</w:t>
      </w:r>
      <w:r>
        <w:tab/>
      </w:r>
      <w:r>
        <w:t>。该界线穿过陕西省</w:t>
      </w:r>
    </w:p>
    <w:p w:rsidR="001C4FE0" w:rsidRDefault="00803B04">
      <w:pPr>
        <w:tabs>
          <w:tab w:val="left" w:leader="underscore" w:pos="2122"/>
          <w:tab w:val="left" w:leader="underscore" w:pos="3437"/>
        </w:tabs>
      </w:pPr>
      <w:r>
        <w:t>和挪南省南部、</w:t>
      </w:r>
      <w:r>
        <w:tab/>
      </w:r>
      <w:r>
        <w:t>省和</w:t>
      </w:r>
      <w:r>
        <w:tab/>
      </w:r>
      <w:r>
        <w:t>省的北部。</w:t>
      </w:r>
      <w:r>
        <w:rPr>
          <w:lang w:val="en-US" w:bidi="en-US"/>
        </w:rPr>
        <w:t>（</w:t>
      </w:r>
      <w:r>
        <w:rPr>
          <w:lang w:val="en-US" w:bidi="en-US"/>
        </w:rPr>
        <w:t>4</w:t>
      </w:r>
      <w:r>
        <w:t>分）</w:t>
      </w:r>
    </w:p>
    <w:p w:rsidR="001C4FE0" w:rsidRDefault="00803B04">
      <w:r>
        <w:rPr>
          <w:lang w:val="en-US" w:bidi="en-US"/>
        </w:rPr>
        <w:t>(4)</w:t>
      </w:r>
      <w:r>
        <w:t>结合图</w:t>
      </w:r>
      <w:r>
        <w:t>19,</w:t>
      </w:r>
      <w:r>
        <w:t>解释老舍先生认为伦敦</w:t>
      </w:r>
      <w:r>
        <w:t>"</w:t>
      </w:r>
      <w:r>
        <w:t>冬天要能看得见</w:t>
      </w:r>
      <w:r>
        <w:t xml:space="preserve"> </w:t>
      </w:r>
      <w:r>
        <w:t>日光，便觉得是怪事</w:t>
      </w:r>
      <w:r>
        <w:t>"</w:t>
      </w:r>
      <w:r>
        <w:t>的原因。</w:t>
      </w:r>
      <w:r>
        <w:rPr>
          <w:lang w:val="en-US" w:eastAsia="en-US" w:bidi="en-US"/>
        </w:rPr>
        <w:t>（</w:t>
      </w:r>
      <w:r>
        <w:rPr>
          <w:lang w:val="en-US" w:eastAsia="en-US" w:bidi="en-US"/>
        </w:rPr>
        <w:t>1</w:t>
      </w:r>
      <w:r>
        <w:t>分）</w:t>
      </w:r>
    </w:p>
    <w:p w:rsidR="001C4FE0" w:rsidRDefault="00F04E35">
      <w:pPr>
        <w:rPr>
          <w:sz w:val="2"/>
          <w:szCs w:val="2"/>
        </w:rPr>
      </w:pPr>
      <w:r>
        <w:rPr>
          <w:noProof/>
          <w:lang w:val="en-US" w:bidi="ar-SA"/>
        </w:rPr>
        <w:lastRenderedPageBreak/>
        <w:drawing>
          <wp:inline distT="0" distB="0" distL="0" distR="0">
            <wp:extent cx="1552575" cy="2143125"/>
            <wp:effectExtent l="0" t="0" r="0" b="0"/>
            <wp:docPr id="20" name="图片 20" descr="C:\Users\86137\AppData\Local\Temp\FineReader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86137\AppData\Local\Temp\FineReader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E0" w:rsidRDefault="00803B04">
      <w:r>
        <w:rPr>
          <w:lang w:val="en-US" w:bidi="en-US"/>
        </w:rPr>
        <w:t>(5)</w:t>
      </w:r>
      <w:r>
        <w:t>下面是某学生设计的研学报告，请补充完整。</w:t>
      </w:r>
      <w:r>
        <w:rPr>
          <w:lang w:val="en-US" w:eastAsia="en-US" w:bidi="en-US"/>
        </w:rPr>
        <w:t>（</w:t>
      </w:r>
      <w:r>
        <w:rPr>
          <w:lang w:val="en-US" w:eastAsia="en-US" w:bidi="en-US"/>
        </w:rPr>
        <w:t>2</w:t>
      </w:r>
      <w:r>
        <w:t>分）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50"/>
        <w:gridCol w:w="6480"/>
      </w:tblGrid>
      <w:tr w:rsidR="001C4FE0">
        <w:tblPrEx>
          <w:tblCellMar>
            <w:top w:w="0" w:type="dxa"/>
            <w:bottom w:w="0" w:type="dxa"/>
          </w:tblCellMar>
        </w:tblPrEx>
        <w:trPr>
          <w:trHeight w:val="374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FE0" w:rsidRDefault="00803B04">
            <w:r>
              <w:t>主斑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4FE0" w:rsidRDefault="00803B04">
            <w:r>
              <w:t>访曲阜孔</w:t>
            </w:r>
            <w:r>
              <w:t>"</w:t>
            </w:r>
            <w:r>
              <w:t>，梧儒家文化</w:t>
            </w:r>
          </w:p>
        </w:tc>
      </w:tr>
      <w:tr w:rsidR="001C4FE0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FE0" w:rsidRDefault="00803B04">
            <w:r>
              <w:t>地点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4FE0" w:rsidRDefault="00803B04">
            <w:r>
              <w:t>曲阜孔庙，孔林、孔府</w:t>
            </w:r>
          </w:p>
        </w:tc>
      </w:tr>
      <w:tr w:rsidR="001C4FE0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FE0" w:rsidRDefault="00803B04">
            <w:r>
              <w:t>遗产认定时间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4FE0" w:rsidRDefault="00803B04">
            <w:r>
              <w:rPr>
                <w:lang w:val="en-US" w:eastAsia="en-US" w:bidi="en-US"/>
              </w:rPr>
              <w:t>1994.</w:t>
            </w:r>
            <w:r>
              <w:t>12</w:t>
            </w:r>
          </w:p>
        </w:tc>
      </w:tr>
      <w:tr w:rsidR="001C4FE0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FE0" w:rsidRDefault="00803B04">
            <w:r>
              <w:t>遗产类型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4FE0" w:rsidRDefault="00803B04">
            <w:r>
              <w:t>世巧</w:t>
            </w:r>
            <w:r>
              <w:t xml:space="preserve"> ①</w:t>
            </w:r>
            <w:r>
              <w:t>（自然</w:t>
            </w:r>
            <w:r>
              <w:t>/</w:t>
            </w:r>
            <w:r>
              <w:t>文化</w:t>
            </w:r>
            <w:r>
              <w:t>)</w:t>
            </w:r>
            <w:r>
              <w:t>遗产</w:t>
            </w:r>
          </w:p>
        </w:tc>
      </w:tr>
      <w:tr w:rsidR="001C4FE0">
        <w:tblPrEx>
          <w:tblCellMar>
            <w:top w:w="0" w:type="dxa"/>
            <w:bottom w:w="0" w:type="dxa"/>
          </w:tblCellMar>
        </w:tblPrEx>
        <w:trPr>
          <w:trHeight w:val="2352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4FE0" w:rsidRDefault="00803B04">
            <w:r>
              <w:t>世界遗产委员会</w:t>
            </w:r>
            <w:r>
              <w:t xml:space="preserve"> </w:t>
            </w:r>
            <w:r>
              <w:t>评价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4FE0" w:rsidRDefault="00803B04">
            <w:pPr>
              <w:ind w:firstLine="360"/>
            </w:pPr>
            <w:r>
              <w:t>孔子是公元前</w:t>
            </w:r>
            <w:r>
              <w:t>6</w:t>
            </w:r>
            <w:r>
              <w:t>世纪到公元前</w:t>
            </w:r>
            <w:r>
              <w:t>5</w:t>
            </w:r>
            <w:r>
              <w:t>化纪中国春秋时期伟大的巧学家、政治家和</w:t>
            </w:r>
            <w:r>
              <w:t xml:space="preserve"> </w:t>
            </w:r>
            <w:r>
              <w:t>教育家。孔夫子的庙宇、墓地和府邸拉于山东省的曲阜。孔庙是公元前</w:t>
            </w:r>
            <w:r>
              <w:t>478</w:t>
            </w:r>
            <w:r>
              <w:t>年为</w:t>
            </w:r>
            <w:r>
              <w:t xml:space="preserve"> </w:t>
            </w:r>
            <w:r>
              <w:t>紀念孔夫于而兴建的，千百年来度毁屡建，到今天己经发展成坦过</w:t>
            </w:r>
            <w:r>
              <w:t>100</w:t>
            </w:r>
            <w:r>
              <w:t>座巧宜的</w:t>
            </w:r>
            <w:r>
              <w:t xml:space="preserve"> </w:t>
            </w:r>
            <w:r>
              <w:t>挂筑巧。孔林里不化容纳了孔夫子的攻基，而且他的盾裔中，有超过</w:t>
            </w:r>
            <w:r>
              <w:t>10</w:t>
            </w:r>
            <w:r>
              <w:t>万人也葬</w:t>
            </w:r>
            <w:r>
              <w:t xml:space="preserve"> </w:t>
            </w:r>
            <w:r>
              <w:t>在送里，当巧小小的孔宅如今已经扩建成</w:t>
            </w:r>
            <w:r>
              <w:t>^</w:t>
            </w:r>
            <w:r>
              <w:t>个庞大显赫的府邸，整个宅院包巧了</w:t>
            </w:r>
            <w:r>
              <w:t xml:space="preserve"> 152</w:t>
            </w:r>
            <w:r>
              <w:t>座殿堂。曲阜的古挂筑群之所</w:t>
            </w:r>
            <w:r>
              <w:rPr>
                <w:lang w:val="en-US" w:bidi="en-US"/>
              </w:rPr>
              <w:t>W</w:t>
            </w:r>
            <w:r>
              <w:t>具有独持的艺术巧历史蒋色，应旧功于</w:t>
            </w:r>
            <w:r>
              <w:t xml:space="preserve">2000 </w:t>
            </w:r>
            <w:r>
              <w:t>多年来申国历巧帝王对</w:t>
            </w:r>
            <w:r>
              <w:t>?</w:t>
            </w:r>
            <w:r>
              <w:rPr>
                <w:lang w:val="en-US" w:bidi="en-US"/>
              </w:rPr>
              <w:t>L</w:t>
            </w:r>
            <w:r>
              <w:t>夫子的大力推祟。</w:t>
            </w:r>
          </w:p>
        </w:tc>
      </w:tr>
      <w:tr w:rsidR="001C4FE0">
        <w:tblPrEx>
          <w:tblCellMar>
            <w:top w:w="0" w:type="dxa"/>
            <w:bottom w:w="0" w:type="dxa"/>
          </w:tblCellMar>
        </w:tblPrEx>
        <w:trPr>
          <w:trHeight w:val="374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4FE0" w:rsidRDefault="00803B04">
            <w:r>
              <w:t>遗产保护意义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4FE0" w:rsidRDefault="00803B04">
            <w:r>
              <w:t>③</w:t>
            </w:r>
          </w:p>
        </w:tc>
      </w:tr>
    </w:tbl>
    <w:p w:rsidR="00F04E35" w:rsidRDefault="00F04E35"/>
    <w:sectPr w:rsidR="00F04E35">
      <w:type w:val="continuous"/>
      <w:pgSz w:w="11909" w:h="16834"/>
      <w:pgMar w:top="1430" w:right="1440" w:bottom="1430" w:left="144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3B04" w:rsidRDefault="00803B04">
      <w:r>
        <w:separator/>
      </w:r>
    </w:p>
  </w:endnote>
  <w:endnote w:type="continuationSeparator" w:id="0">
    <w:p w:rsidR="00803B04" w:rsidRDefault="00803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3B04" w:rsidRDefault="00803B04"/>
  </w:footnote>
  <w:footnote w:type="continuationSeparator" w:id="0">
    <w:p w:rsidR="00803B04" w:rsidRDefault="00803B0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FE0"/>
    <w:rsid w:val="001C4FE0"/>
    <w:rsid w:val="00803B04"/>
    <w:rsid w:val="00F0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3C821F-5F1B-4578-B217-CD8F0AA0D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宋体" w:eastAsia="宋体" w:hAnsi="宋体" w:cs="宋体"/>
        <w:sz w:val="24"/>
        <w:szCs w:val="24"/>
        <w:lang w:val="zh-CN" w:eastAsia="zh-CN" w:bidi="zh-CN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927</Words>
  <Characters>5288</Characters>
  <Application>Microsoft Office Word</Application>
  <DocSecurity>0</DocSecurity>
  <Lines>44</Lines>
  <Paragraphs>12</Paragraphs>
  <ScaleCrop>false</ScaleCrop>
  <Company>HP Inc.</Company>
  <LinksUpToDate>false</LinksUpToDate>
  <CharactersWithSpaces>6203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86137</dc:creator>
  <cp:lastModifiedBy>倪 明</cp:lastModifiedBy>
  <cp:revision>1</cp:revision>
  <dcterms:created xsi:type="dcterms:W3CDTF">2021-01-09T13:54:00Z</dcterms:created>
  <dcterms:modified xsi:type="dcterms:W3CDTF">2021-01-09T13:55:00Z</dcterms:modified>
</cp:coreProperties>
</file>