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AF7E96" w14:textId="4A2D1357" w:rsidR="000B1F9D" w:rsidRPr="000B1F9D" w:rsidRDefault="00F7585D" w:rsidP="000B1F9D">
      <w:pPr>
        <w:pStyle w:val="Normal1"/>
        <w:jc w:val="center"/>
        <w:textAlignment w:val="center"/>
        <w:rPr>
          <w:rFonts w:ascii="黑体" w:eastAsia="黑体" w:hAnsi="黑体" w:hint="eastAsia"/>
          <w:color w:val="000000"/>
          <w:sz w:val="36"/>
          <w:szCs w:val="36"/>
        </w:rPr>
      </w:pPr>
      <w:r w:rsidRPr="000B1F9D">
        <w:rPr>
          <w:rFonts w:ascii="黑体" w:eastAsia="黑体" w:hAnsi="黑体"/>
          <w:noProof/>
          <w:color w:val="000000"/>
          <w:sz w:val="36"/>
          <w:szCs w:val="36"/>
        </w:rPr>
        <w:drawing>
          <wp:anchor distT="0" distB="0" distL="114300" distR="114300" simplePos="0" relativeHeight="251657216" behindDoc="0" locked="0" layoutInCell="1" allowOverlap="1" wp14:anchorId="2C447B3A" wp14:editId="35B3B4D5">
            <wp:simplePos x="0" y="0"/>
            <wp:positionH relativeFrom="page">
              <wp:posOffset>10693400</wp:posOffset>
            </wp:positionH>
            <wp:positionV relativeFrom="page">
              <wp:posOffset>10833100</wp:posOffset>
            </wp:positionV>
            <wp:extent cx="304800" cy="317500"/>
            <wp:effectExtent l="0" t="0" r="0" b="0"/>
            <wp:wrapNone/>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17500"/>
                    </a:xfrm>
                    <a:prstGeom prst="rect">
                      <a:avLst/>
                    </a:prstGeom>
                    <a:noFill/>
                  </pic:spPr>
                </pic:pic>
              </a:graphicData>
            </a:graphic>
            <wp14:sizeRelH relativeFrom="page">
              <wp14:pctWidth>0</wp14:pctWidth>
            </wp14:sizeRelH>
            <wp14:sizeRelV relativeFrom="page">
              <wp14:pctHeight>0</wp14:pctHeight>
            </wp14:sizeRelV>
          </wp:anchor>
        </w:drawing>
      </w:r>
      <w:r w:rsidR="000B1F9D" w:rsidRPr="000B1F9D">
        <w:rPr>
          <w:rFonts w:ascii="黑体" w:eastAsia="黑体" w:hAnsi="黑体" w:hint="eastAsia"/>
          <w:color w:val="000000"/>
          <w:sz w:val="36"/>
          <w:szCs w:val="36"/>
        </w:rPr>
        <w:t>2018</w:t>
      </w:r>
      <w:r w:rsidR="000B1F9D" w:rsidRPr="000B1F9D">
        <w:rPr>
          <w:rFonts w:ascii="黑体" w:eastAsia="黑体" w:hAnsi="黑体"/>
          <w:color w:val="000000"/>
          <w:sz w:val="36"/>
          <w:szCs w:val="36"/>
        </w:rPr>
        <w:t>北京四中</w:t>
      </w:r>
      <w:r w:rsidR="000B1F9D" w:rsidRPr="000B1F9D">
        <w:rPr>
          <w:rFonts w:ascii="黑体" w:eastAsia="黑体" w:hAnsi="黑体" w:hint="eastAsia"/>
          <w:color w:val="000000"/>
          <w:sz w:val="36"/>
          <w:szCs w:val="36"/>
        </w:rPr>
        <w:t>初二（下）</w:t>
      </w:r>
      <w:r w:rsidR="000B1F9D" w:rsidRPr="000B1F9D">
        <w:rPr>
          <w:rFonts w:ascii="黑体" w:eastAsia="黑体" w:hAnsi="黑体"/>
          <w:color w:val="000000"/>
          <w:sz w:val="36"/>
          <w:szCs w:val="36"/>
        </w:rPr>
        <w:t>期中</w:t>
      </w:r>
    </w:p>
    <w:p w14:paraId="1E97FD69" w14:textId="77777777" w:rsidR="000B1F9D" w:rsidRPr="000B1F9D" w:rsidRDefault="000B1F9D" w:rsidP="000B1F9D">
      <w:pPr>
        <w:pStyle w:val="Normal1"/>
        <w:jc w:val="center"/>
        <w:textAlignment w:val="center"/>
        <w:rPr>
          <w:rFonts w:ascii="黑体" w:eastAsia="黑体" w:hAnsi="黑体"/>
          <w:color w:val="000000"/>
          <w:sz w:val="36"/>
          <w:szCs w:val="36"/>
        </w:rPr>
      </w:pPr>
      <w:r w:rsidRPr="000B1F9D">
        <w:rPr>
          <w:rFonts w:ascii="黑体" w:eastAsia="黑体" w:hAnsi="黑体"/>
          <w:color w:val="000000"/>
          <w:sz w:val="36"/>
          <w:szCs w:val="36"/>
        </w:rPr>
        <w:t>地</w:t>
      </w:r>
      <w:r w:rsidRPr="000B1F9D">
        <w:rPr>
          <w:rFonts w:ascii="黑体" w:eastAsia="黑体" w:hAnsi="黑体" w:hint="eastAsia"/>
          <w:color w:val="000000"/>
          <w:sz w:val="36"/>
          <w:szCs w:val="36"/>
        </w:rPr>
        <w:t xml:space="preserve">    </w:t>
      </w:r>
      <w:r w:rsidRPr="000B1F9D">
        <w:rPr>
          <w:rFonts w:ascii="黑体" w:eastAsia="黑体" w:hAnsi="黑体"/>
          <w:color w:val="000000"/>
          <w:sz w:val="36"/>
          <w:szCs w:val="36"/>
        </w:rPr>
        <w:t>理</w:t>
      </w:r>
    </w:p>
    <w:p w14:paraId="47E17278" w14:textId="77777777" w:rsidR="000B1F9D" w:rsidRPr="000B1F9D" w:rsidRDefault="000B1F9D" w:rsidP="000B1F9D">
      <w:pPr>
        <w:pStyle w:val="Normal1"/>
        <w:spacing w:line="360" w:lineRule="auto"/>
        <w:jc w:val="center"/>
        <w:textAlignment w:val="center"/>
        <w:rPr>
          <w:rFonts w:ascii="宋体" w:hAnsi="宋体"/>
          <w:b/>
          <w:color w:val="000000"/>
          <w:sz w:val="24"/>
        </w:rPr>
      </w:pPr>
      <w:r w:rsidRPr="000B1F9D">
        <w:rPr>
          <w:rFonts w:ascii="宋体" w:hAnsi="宋体"/>
          <w:b/>
          <w:color w:val="000000"/>
          <w:sz w:val="24"/>
        </w:rPr>
        <w:t>（考试时间为60分钟，试卷满分为100分）</w:t>
      </w:r>
    </w:p>
    <w:p w14:paraId="2EF150D1" w14:textId="77777777" w:rsidR="000B1F9D" w:rsidRPr="000B1F9D" w:rsidRDefault="000B1F9D" w:rsidP="000B1F9D">
      <w:pPr>
        <w:pStyle w:val="Normal1"/>
        <w:spacing w:line="360" w:lineRule="auto"/>
        <w:jc w:val="left"/>
        <w:textAlignment w:val="center"/>
        <w:rPr>
          <w:rFonts w:ascii="宋体" w:hAnsi="宋体"/>
          <w:b/>
          <w:color w:val="000000"/>
          <w:sz w:val="24"/>
        </w:rPr>
      </w:pPr>
      <w:r w:rsidRPr="000B1F9D">
        <w:rPr>
          <w:rFonts w:ascii="宋体" w:hAnsi="宋体"/>
          <w:b/>
          <w:color w:val="000000"/>
          <w:sz w:val="24"/>
        </w:rPr>
        <w:t>一．单项选择题（每道题只有一个正确选项每小题2分，共25小题，共50分）</w:t>
      </w:r>
    </w:p>
    <w:p w14:paraId="7AB638FD"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 xml:space="preserve">1. </w:t>
      </w:r>
      <w:r w:rsidRPr="000B1F9D">
        <w:rPr>
          <w:rFonts w:ascii="宋体" w:hAnsi="宋体"/>
          <w:color w:val="000000"/>
        </w:rPr>
        <w:t>下列说法正确的是</w:t>
      </w:r>
    </w:p>
    <w:p w14:paraId="3BB544A9"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 xml:space="preserve">A. </w:t>
      </w:r>
      <w:r w:rsidRPr="000B1F9D">
        <w:rPr>
          <w:rFonts w:ascii="宋体" w:hAnsi="宋体"/>
          <w:color w:val="000000"/>
        </w:rPr>
        <w:t>欧洲西部就是西欧</w:t>
      </w:r>
      <w:r w:rsidRPr="000B1F9D">
        <w:rPr>
          <w:color w:val="000000"/>
        </w:rPr>
        <w:t xml:space="preserve">    B. </w:t>
      </w:r>
      <w:r w:rsidRPr="000B1F9D">
        <w:rPr>
          <w:rFonts w:ascii="宋体" w:hAnsi="宋体"/>
          <w:color w:val="000000"/>
        </w:rPr>
        <w:t>撒哈拉以南非洲简称南非</w:t>
      </w:r>
    </w:p>
    <w:p w14:paraId="3417DFE3"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 xml:space="preserve">C. </w:t>
      </w:r>
      <w:r w:rsidRPr="000B1F9D">
        <w:rPr>
          <w:rFonts w:ascii="宋体" w:hAnsi="宋体"/>
          <w:color w:val="000000"/>
        </w:rPr>
        <w:t>北美洲简称北美</w:t>
      </w:r>
      <w:r w:rsidRPr="000B1F9D">
        <w:rPr>
          <w:color w:val="000000"/>
        </w:rPr>
        <w:t xml:space="preserve">    D. </w:t>
      </w:r>
      <w:r w:rsidRPr="000B1F9D">
        <w:rPr>
          <w:rFonts w:ascii="宋体" w:hAnsi="宋体"/>
          <w:color w:val="000000"/>
        </w:rPr>
        <w:t>拉丁美洲的范围大于南美洲</w:t>
      </w:r>
    </w:p>
    <w:p w14:paraId="12F4CECD" w14:textId="77777777" w:rsidR="000B1F9D" w:rsidRPr="000B1F9D" w:rsidRDefault="000B1F9D" w:rsidP="000B1F9D">
      <w:pPr>
        <w:pStyle w:val="Normal1"/>
        <w:spacing w:line="360" w:lineRule="auto"/>
        <w:jc w:val="left"/>
        <w:textAlignment w:val="center"/>
        <w:rPr>
          <w:rFonts w:ascii="楷体" w:eastAsia="楷体" w:hAnsi="楷体" w:cs="楷体"/>
          <w:color w:val="000000"/>
        </w:rPr>
      </w:pPr>
      <w:r w:rsidRPr="000B1F9D">
        <w:rPr>
          <w:rFonts w:ascii="楷体" w:eastAsia="楷体" w:hAnsi="楷体" w:cs="楷体"/>
          <w:color w:val="000000"/>
        </w:rPr>
        <w:t>读 “古代海上丝绸之路”，完成下面小题。</w:t>
      </w:r>
    </w:p>
    <w:p w14:paraId="54AE3EF3" w14:textId="7E9F6A2A" w:rsidR="000B1F9D" w:rsidRPr="000B1F9D" w:rsidRDefault="00F7585D" w:rsidP="000B1F9D">
      <w:pPr>
        <w:pStyle w:val="Normal1"/>
        <w:spacing w:line="360" w:lineRule="auto"/>
        <w:jc w:val="left"/>
        <w:textAlignment w:val="center"/>
        <w:rPr>
          <w:color w:val="000000"/>
        </w:rPr>
      </w:pPr>
      <w:r w:rsidRPr="000B1F9D">
        <w:rPr>
          <w:rFonts w:ascii="宋体" w:hAnsi="宋体"/>
          <w:noProof/>
          <w:color w:val="000000"/>
        </w:rPr>
        <w:drawing>
          <wp:inline distT="0" distB="0" distL="0" distR="0" wp14:anchorId="0E743873" wp14:editId="61E739C0">
            <wp:extent cx="4389120" cy="24231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4389120" cy="2423160"/>
                    </a:xfrm>
                    <a:prstGeom prst="rect">
                      <a:avLst/>
                    </a:prstGeom>
                    <a:noFill/>
                    <a:ln>
                      <a:noFill/>
                    </a:ln>
                  </pic:spPr>
                </pic:pic>
              </a:graphicData>
            </a:graphic>
          </wp:inline>
        </w:drawing>
      </w:r>
    </w:p>
    <w:p w14:paraId="3BB1DE1F"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2. 古代“海上丝绸之路”经过的地理区域自东向西是</w:t>
      </w:r>
    </w:p>
    <w:p w14:paraId="31A3300B"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东业—东南亚—南亚—西亚和北非</w:t>
      </w:r>
    </w:p>
    <w:p w14:paraId="5C76D53C"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B. 西亚和北非—南亚—东南亚—东亚</w:t>
      </w:r>
    </w:p>
    <w:p w14:paraId="55DF4453"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C. 东亚—东南亚—南亚—北非—欧洲</w:t>
      </w:r>
    </w:p>
    <w:p w14:paraId="714D02B6"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D. 北亚—东亚—南亚—撒哈拉以南非洲</w:t>
      </w:r>
    </w:p>
    <w:p w14:paraId="326DE2CD"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3. 除东亚外，图中区域共同濒临的大洋是</w:t>
      </w:r>
    </w:p>
    <w:p w14:paraId="3CA28E7E"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太平洋    B. 印度洋    C. 大西洋    D. 北冰洋</w:t>
      </w:r>
    </w:p>
    <w:p w14:paraId="43413E35"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4. 图中序号所在区域</w:t>
      </w:r>
    </w:p>
    <w:p w14:paraId="38FC4734"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①被称为“石油海峡”    B. ②地处“亚洲十字路口”</w:t>
      </w:r>
    </w:p>
    <w:p w14:paraId="41446876"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C. ③是日本的“海上生命线”    D. ④是亚洲和非洲的分界</w:t>
      </w:r>
    </w:p>
    <w:p w14:paraId="78685726"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 xml:space="preserve">5. </w:t>
      </w:r>
      <w:r w:rsidRPr="000B1F9D">
        <w:rPr>
          <w:rFonts w:ascii="宋体" w:hAnsi="宋体"/>
          <w:color w:val="000000"/>
        </w:rPr>
        <w:t>亚洲的平均海拔比较高，主要因为</w:t>
      </w:r>
    </w:p>
    <w:p w14:paraId="55E4364D"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缺失平原和盆地    B. 高原和山地的面积占亚洲总面积的3/4</w:t>
      </w:r>
    </w:p>
    <w:p w14:paraId="2F041E96"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C. 地形复杂多样    D. 地表起伏大</w:t>
      </w:r>
    </w:p>
    <w:p w14:paraId="4C162893" w14:textId="77777777" w:rsidR="000B1F9D" w:rsidRPr="000B1F9D" w:rsidRDefault="000B1F9D" w:rsidP="000B1F9D">
      <w:pPr>
        <w:pStyle w:val="Normal1"/>
        <w:spacing w:line="360" w:lineRule="auto"/>
        <w:jc w:val="left"/>
        <w:textAlignment w:val="center"/>
        <w:rPr>
          <w:rFonts w:ascii="楷体" w:eastAsia="楷体" w:hAnsi="楷体" w:cs="楷体"/>
          <w:color w:val="000000"/>
        </w:rPr>
      </w:pPr>
      <w:r w:rsidRPr="000B1F9D">
        <w:rPr>
          <w:rFonts w:ascii="楷体" w:eastAsia="楷体" w:hAnsi="楷体" w:cs="楷体"/>
          <w:color w:val="000000"/>
        </w:rPr>
        <w:t>读 “亚洲沿30°N的地形剖面图”，完成下面小题。</w:t>
      </w:r>
    </w:p>
    <w:p w14:paraId="091F5F34" w14:textId="5114AAFE" w:rsidR="000B1F9D" w:rsidRPr="000B1F9D" w:rsidRDefault="00F7585D" w:rsidP="000B1F9D">
      <w:pPr>
        <w:pStyle w:val="Normal1"/>
        <w:spacing w:line="360" w:lineRule="auto"/>
        <w:jc w:val="left"/>
        <w:textAlignment w:val="center"/>
        <w:rPr>
          <w:color w:val="000000"/>
        </w:rPr>
      </w:pPr>
      <w:r w:rsidRPr="000B1F9D">
        <w:rPr>
          <w:rFonts w:ascii="宋体" w:hAnsi="宋体"/>
          <w:noProof/>
          <w:color w:val="000000"/>
        </w:rPr>
        <w:lastRenderedPageBreak/>
        <w:drawing>
          <wp:inline distT="0" distB="0" distL="0" distR="0" wp14:anchorId="1BA659B0" wp14:editId="68B3B431">
            <wp:extent cx="5189220" cy="19888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20" cy="1988820"/>
                    </a:xfrm>
                    <a:prstGeom prst="rect">
                      <a:avLst/>
                    </a:prstGeom>
                    <a:noFill/>
                    <a:ln>
                      <a:noFill/>
                    </a:ln>
                  </pic:spPr>
                </pic:pic>
              </a:graphicData>
            </a:graphic>
          </wp:inline>
        </w:drawing>
      </w:r>
    </w:p>
    <w:p w14:paraId="13941287"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6. 如图所示，亚洲大陆沿30°N呈现的地形特征是</w:t>
      </w:r>
    </w:p>
    <w:p w14:paraId="32978735"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地形复杂，西高东低    B. 地表起伏大，呈三级阶梯</w:t>
      </w:r>
    </w:p>
    <w:p w14:paraId="7A2ABEA3"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C. 地势中部高，东西低    D. 最大相对高度接近8400米</w:t>
      </w:r>
    </w:p>
    <w:p w14:paraId="54E070DE"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7. 图中的三大平原地区都是世界古代文明发祥地，其共同的自然地理优势是</w:t>
      </w:r>
    </w:p>
    <w:p w14:paraId="4156E604"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①位于中高纬度  ②大河流经    ③雨热同期    ④地势低平</w:t>
      </w:r>
    </w:p>
    <w:p w14:paraId="3DC2FA79"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①②    B. ①③    C. ②④    D. ③④</w:t>
      </w:r>
    </w:p>
    <w:p w14:paraId="7C0FD7AF"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 xml:space="preserve">8. </w:t>
      </w:r>
      <w:r w:rsidRPr="000B1F9D">
        <w:rPr>
          <w:rFonts w:ascii="宋体" w:hAnsi="宋体"/>
          <w:color w:val="000000"/>
        </w:rPr>
        <w:t>形成亚洲气候复杂多样的原因有</w:t>
      </w:r>
    </w:p>
    <w:p w14:paraId="06D24BB7"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①纬度跨度大</w:t>
      </w:r>
    </w:p>
    <w:p w14:paraId="4CAF57C3"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②经度跨度大，距海洋远近存在较大差异</w:t>
      </w:r>
    </w:p>
    <w:p w14:paraId="7DC6BB16"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③亚欧大陆与太平洋、印度洋的海陆热力差异大</w:t>
      </w:r>
    </w:p>
    <w:p w14:paraId="4C0446BC"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④各地自然景观差异大</w:t>
      </w:r>
    </w:p>
    <w:p w14:paraId="5B1A6AFE"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⑤地形复杂</w:t>
      </w:r>
    </w:p>
    <w:p w14:paraId="1F87842B"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①②③    B. ①②⑤</w:t>
      </w:r>
    </w:p>
    <w:p w14:paraId="2CE61CB2"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C. ①②③④⑤    D. ①②③⑤</w:t>
      </w:r>
    </w:p>
    <w:p w14:paraId="12E79F8D" w14:textId="77777777" w:rsidR="000B1F9D" w:rsidRPr="000B1F9D" w:rsidRDefault="000B1F9D" w:rsidP="000B1F9D">
      <w:pPr>
        <w:pStyle w:val="Normal1"/>
        <w:spacing w:line="360" w:lineRule="auto"/>
        <w:jc w:val="left"/>
        <w:textAlignment w:val="center"/>
        <w:rPr>
          <w:rFonts w:ascii="楷体" w:eastAsia="楷体" w:hAnsi="楷体" w:cs="楷体"/>
          <w:color w:val="000000"/>
        </w:rPr>
      </w:pPr>
      <w:r w:rsidRPr="000B1F9D">
        <w:rPr>
          <w:rFonts w:ascii="楷体" w:eastAsia="楷体" w:hAnsi="楷体" w:cs="楷体"/>
          <w:color w:val="000000"/>
        </w:rPr>
        <w:t>下图为“中南半岛地形图”。读图，回答下面小题。</w:t>
      </w:r>
    </w:p>
    <w:p w14:paraId="5AE09141" w14:textId="6BC756A5" w:rsidR="000B1F9D" w:rsidRPr="000B1F9D" w:rsidRDefault="00F7585D" w:rsidP="000B1F9D">
      <w:pPr>
        <w:pStyle w:val="Normal1"/>
        <w:spacing w:line="360" w:lineRule="auto"/>
        <w:jc w:val="left"/>
        <w:textAlignment w:val="center"/>
        <w:rPr>
          <w:color w:val="000000"/>
        </w:rPr>
      </w:pPr>
      <w:r w:rsidRPr="000B1F9D">
        <w:rPr>
          <w:rFonts w:ascii="宋体" w:hAnsi="宋体"/>
          <w:noProof/>
          <w:color w:val="000000"/>
        </w:rPr>
        <w:drawing>
          <wp:inline distT="0" distB="0" distL="0" distR="0" wp14:anchorId="57CB7A78" wp14:editId="2F83BBC6">
            <wp:extent cx="2057400" cy="29032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903220"/>
                    </a:xfrm>
                    <a:prstGeom prst="rect">
                      <a:avLst/>
                    </a:prstGeom>
                    <a:noFill/>
                    <a:ln>
                      <a:noFill/>
                    </a:ln>
                  </pic:spPr>
                </pic:pic>
              </a:graphicData>
            </a:graphic>
          </wp:inline>
        </w:drawing>
      </w:r>
    </w:p>
    <w:p w14:paraId="74314AD1"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lastRenderedPageBreak/>
        <w:t>9. 根据图中河流的分布和流向，可以看出中南半岛的地形特点是</w:t>
      </w:r>
    </w:p>
    <w:p w14:paraId="22103CD2"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地形以高原为主    B. 山脉多南北走向</w:t>
      </w:r>
    </w:p>
    <w:p w14:paraId="63FA18BB"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C. 河流上游多平原    D. 地势为东高西低</w:t>
      </w:r>
    </w:p>
    <w:p w14:paraId="0C93B2FA"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10. 中南半岛的城市多分布在河流沿岸，主要是因为</w:t>
      </w:r>
    </w:p>
    <w:p w14:paraId="1945C9A9"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①水能丰富    ②水运便利    ③地形平坦  ④靠近水源</w:t>
      </w:r>
    </w:p>
    <w:p w14:paraId="25560BA6"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①②③    B. ①②④    C. ②③④    D. ①③④</w:t>
      </w:r>
    </w:p>
    <w:p w14:paraId="71099C12"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11. 中南半岛上的洞里萨湖在不同季节，其湖面范围及水位高度变化很大，因为</w:t>
      </w:r>
    </w:p>
    <w:p w14:paraId="18B5444B"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地形的高低影响    B. 热带季风气候明显的旱季和雨季导致</w:t>
      </w:r>
    </w:p>
    <w:p w14:paraId="7D09BE7E"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C. 热带雨林气候多雨影响    D. 人为因素所致</w:t>
      </w:r>
    </w:p>
    <w:p w14:paraId="79DDF263"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12. 中南半岛大量出口的热带经济作物是</w:t>
      </w:r>
    </w:p>
    <w:p w14:paraId="52A8C1AA"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稻米    B. 棉花    C. 天然橡胶    D. 茶叶</w:t>
      </w:r>
    </w:p>
    <w:p w14:paraId="2F1A80C8" w14:textId="77777777" w:rsidR="000B1F9D" w:rsidRPr="000B1F9D" w:rsidRDefault="000B1F9D" w:rsidP="000B1F9D">
      <w:pPr>
        <w:pStyle w:val="Normal1"/>
        <w:spacing w:line="360" w:lineRule="auto"/>
        <w:jc w:val="left"/>
        <w:textAlignment w:val="center"/>
        <w:rPr>
          <w:rFonts w:ascii="楷体" w:eastAsia="楷体" w:hAnsi="楷体" w:cs="楷体"/>
          <w:color w:val="000000"/>
        </w:rPr>
      </w:pPr>
      <w:r w:rsidRPr="000B1F9D">
        <w:rPr>
          <w:rFonts w:ascii="楷体" w:eastAsia="楷体" w:hAnsi="楷体" w:cs="楷体"/>
          <w:color w:val="000000"/>
        </w:rPr>
        <w:t>西亚是第二次世界大战后最受关注的热点地区。下图显示了西亚石油资源的分布和主要输出路线。读图，回答下面小题。</w:t>
      </w:r>
    </w:p>
    <w:p w14:paraId="26CB5352" w14:textId="0037E30D" w:rsidR="000B1F9D" w:rsidRPr="000B1F9D" w:rsidRDefault="00F7585D" w:rsidP="000B1F9D">
      <w:pPr>
        <w:pStyle w:val="Normal1"/>
        <w:spacing w:line="360" w:lineRule="auto"/>
        <w:jc w:val="left"/>
        <w:textAlignment w:val="center"/>
        <w:rPr>
          <w:color w:val="000000"/>
        </w:rPr>
      </w:pPr>
      <w:r w:rsidRPr="000B1F9D">
        <w:rPr>
          <w:rFonts w:ascii="宋体" w:hAnsi="宋体"/>
          <w:noProof/>
          <w:color w:val="000000"/>
        </w:rPr>
        <w:drawing>
          <wp:inline distT="0" distB="0" distL="0" distR="0" wp14:anchorId="34263D03" wp14:editId="62B2CB8E">
            <wp:extent cx="2971800" cy="23545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354580"/>
                    </a:xfrm>
                    <a:prstGeom prst="rect">
                      <a:avLst/>
                    </a:prstGeom>
                    <a:noFill/>
                    <a:ln>
                      <a:noFill/>
                    </a:ln>
                  </pic:spPr>
                </pic:pic>
              </a:graphicData>
            </a:graphic>
          </wp:inline>
        </w:drawing>
      </w:r>
    </w:p>
    <w:p w14:paraId="61484262"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13. 西亚地处“五海三洲”之地，“五海”中实为湖泊的是</w:t>
      </w:r>
    </w:p>
    <w:p w14:paraId="2C27A263"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红海    B. 里海</w:t>
      </w:r>
    </w:p>
    <w:p w14:paraId="078D8251"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C. 黑海    D. 地中海</w:t>
      </w:r>
    </w:p>
    <w:p w14:paraId="5ACD0270"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14. 西亚被称为“世界石油宝库”，西亚的石油资源主要分布在</w:t>
      </w:r>
    </w:p>
    <w:p w14:paraId="05E3788E"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红海沿岸    B. 地中海沿岸</w:t>
      </w:r>
    </w:p>
    <w:p w14:paraId="0294885A"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C. 黑海沿岸    D. 波斯湾及沿岸地区</w:t>
      </w:r>
    </w:p>
    <w:p w14:paraId="173F90FB"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15. 西亚石油输出的主要方式是</w:t>
      </w:r>
    </w:p>
    <w:p w14:paraId="7CA9AE12"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①铁路运输    ②公路运输  ③海洋运输  ④内河运输  ⑤管道运输</w:t>
      </w:r>
    </w:p>
    <w:p w14:paraId="1487E4EC"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①②    B. ②④    C. ①⑤    D. ③⑤</w:t>
      </w:r>
    </w:p>
    <w:p w14:paraId="3C65F94B"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16. 被称为“石油海峡”的是</w:t>
      </w:r>
    </w:p>
    <w:p w14:paraId="2F1977A2"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①霍尔木兹海峡    B. ②土耳其海峡</w:t>
      </w:r>
    </w:p>
    <w:p w14:paraId="7F0F3CF7"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lastRenderedPageBreak/>
        <w:t>C. ③苏伊士运河    D. ④曼德海峡</w:t>
      </w:r>
    </w:p>
    <w:p w14:paraId="06A2DC00"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17. 石油是非可再生资源，针对日益减少的石油资源，西亚各产油国采取的可持续发展措施是</w:t>
      </w:r>
    </w:p>
    <w:p w14:paraId="30DEA0AD"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开采煤炭等其他矿产    B. 开发其他国家石油资源</w:t>
      </w:r>
    </w:p>
    <w:p w14:paraId="67C6DAEC"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C. 发展旅游等第三产业    D. 发展种植业为主的农业</w:t>
      </w:r>
    </w:p>
    <w:p w14:paraId="52C973EA"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18. 水资源的缺乏，引发了西亚一些国家和地区之间的矛盾，造成西亚地区水资源缺乏的主要自然原因是</w:t>
      </w:r>
    </w:p>
    <w:p w14:paraId="1570AC3B"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气候干旱，河流稀少    B. 四周临海，海水淡化量大</w:t>
      </w:r>
    </w:p>
    <w:p w14:paraId="1E8C0D35"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C. 人口众多，石油资源丰富    D. 大河众多，多内流河</w:t>
      </w:r>
    </w:p>
    <w:p w14:paraId="7DE35F73" w14:textId="77777777" w:rsidR="000B1F9D" w:rsidRPr="000B1F9D" w:rsidRDefault="000B1F9D" w:rsidP="000B1F9D">
      <w:pPr>
        <w:pStyle w:val="Normal1"/>
        <w:spacing w:line="360" w:lineRule="auto"/>
        <w:jc w:val="left"/>
        <w:textAlignment w:val="center"/>
        <w:rPr>
          <w:rFonts w:ascii="楷体" w:eastAsia="楷体" w:hAnsi="楷体" w:cs="楷体"/>
          <w:color w:val="000000"/>
        </w:rPr>
      </w:pPr>
      <w:r w:rsidRPr="000B1F9D">
        <w:rPr>
          <w:rFonts w:ascii="楷体" w:eastAsia="楷体" w:hAnsi="楷体" w:cs="楷体"/>
          <w:color w:val="000000"/>
        </w:rPr>
        <w:t>某同学在国际中学生夏令营活动中，这样介绍自己的家乡：“我的家乡一年到头都很热，有黑色人种故乡之称。”据此完成下面小题。</w:t>
      </w:r>
    </w:p>
    <w:p w14:paraId="16D1BDA2"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19. 该同学的家乡最有可能在</w:t>
      </w:r>
    </w:p>
    <w:p w14:paraId="0764B743"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撒哈拉以南非洲    B. 拉丁美洲    C. 南亚    D. 大洋洲</w:t>
      </w:r>
    </w:p>
    <w:p w14:paraId="3DD73CCA"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20. 该同学家乡所在区域分布面积最大的气候类型是</w:t>
      </w:r>
    </w:p>
    <w:p w14:paraId="0543D4BF"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热带雨林气候    B. 热带草原气候</w:t>
      </w:r>
    </w:p>
    <w:p w14:paraId="1645622E"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C. 热带沙漠气候    D. 地中海气候</w:t>
      </w:r>
    </w:p>
    <w:p w14:paraId="7ED43A6D"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21. 该同学家乡所在区域的地形大部分是</w:t>
      </w:r>
    </w:p>
    <w:p w14:paraId="2ED25EE3"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山脉    B. 平原    C. 高原    D. 盆地</w:t>
      </w:r>
    </w:p>
    <w:p w14:paraId="578EE488"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22. 关于该同学的家乡所在区域的经济发展说法错误的是</w:t>
      </w:r>
    </w:p>
    <w:p w14:paraId="1FE22CD8"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矿产资源丰富，金刚石、金、铜的产量长期居世界前列</w:t>
      </w:r>
    </w:p>
    <w:p w14:paraId="42DF227A"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B. 盛产可可、咖啡、腰果等热带经济作物</w:t>
      </w:r>
    </w:p>
    <w:p w14:paraId="053A6B28"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C. 因为长期受殖民统治，经济结构单一</w:t>
      </w:r>
    </w:p>
    <w:p w14:paraId="2D2D7FED"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D. 工业发展迅速，工业门类齐全</w:t>
      </w:r>
    </w:p>
    <w:p w14:paraId="459168E2" w14:textId="77777777" w:rsidR="000B1F9D" w:rsidRPr="000B1F9D" w:rsidRDefault="000B1F9D" w:rsidP="000B1F9D">
      <w:pPr>
        <w:pStyle w:val="Normal1"/>
        <w:spacing w:line="360" w:lineRule="auto"/>
        <w:jc w:val="left"/>
        <w:textAlignment w:val="center"/>
        <w:rPr>
          <w:rFonts w:ascii="楷体" w:eastAsia="楷体" w:hAnsi="楷体" w:cs="楷体"/>
          <w:color w:val="000000"/>
        </w:rPr>
      </w:pPr>
      <w:r w:rsidRPr="000B1F9D">
        <w:rPr>
          <w:rFonts w:ascii="楷体" w:eastAsia="楷体" w:hAnsi="楷体" w:cs="楷体"/>
          <w:color w:val="000000"/>
        </w:rPr>
        <w:t>明明同学寒假期间去英国的学校交流学习，他认真记下沿途见闻。据此，完成下面小题。</w:t>
      </w:r>
    </w:p>
    <w:p w14:paraId="7671925F"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23. 下列记录中不可能出现的是</w:t>
      </w:r>
    </w:p>
    <w:p w14:paraId="7E093268" w14:textId="29979DCE" w:rsidR="000B1F9D" w:rsidRPr="000B1F9D" w:rsidRDefault="00F7585D" w:rsidP="000B1F9D">
      <w:pPr>
        <w:pStyle w:val="Normal1"/>
        <w:spacing w:line="360" w:lineRule="auto"/>
        <w:jc w:val="left"/>
        <w:textAlignment w:val="center"/>
        <w:rPr>
          <w:color w:val="000000"/>
        </w:rPr>
      </w:pPr>
      <w:r w:rsidRPr="000B1F9D">
        <w:rPr>
          <w:rFonts w:ascii="宋体" w:hAnsi="宋体"/>
          <w:noProof/>
          <w:color w:val="000000"/>
        </w:rPr>
        <w:drawing>
          <wp:inline distT="0" distB="0" distL="0" distR="0" wp14:anchorId="39FF79C0" wp14:editId="5FA72086">
            <wp:extent cx="5257800" cy="15087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lum contrast="20000"/>
                      <a:extLst>
                        <a:ext uri="{28A0092B-C50C-407E-A947-70E740481C1C}">
                          <a14:useLocalDpi xmlns:a14="http://schemas.microsoft.com/office/drawing/2010/main" val="0"/>
                        </a:ext>
                      </a:extLst>
                    </a:blip>
                    <a:srcRect/>
                    <a:stretch>
                      <a:fillRect/>
                    </a:stretch>
                  </pic:blipFill>
                  <pic:spPr bwMode="auto">
                    <a:xfrm>
                      <a:off x="0" y="0"/>
                      <a:ext cx="5257800" cy="1508760"/>
                    </a:xfrm>
                    <a:prstGeom prst="rect">
                      <a:avLst/>
                    </a:prstGeom>
                    <a:noFill/>
                    <a:ln>
                      <a:noFill/>
                    </a:ln>
                  </pic:spPr>
                </pic:pic>
              </a:graphicData>
            </a:graphic>
          </wp:inline>
        </w:drawing>
      </w:r>
    </w:p>
    <w:p w14:paraId="41DFAF33"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24. 2016年6月23日，英国举行全民公投，决定2019年3月29日起，英国将正式脱离欧洲最有影响力的区域性组织，该组织是</w:t>
      </w:r>
    </w:p>
    <w:p w14:paraId="3D511543"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欧洲联盟    B. 欧洲共同体</w:t>
      </w:r>
    </w:p>
    <w:p w14:paraId="6AA98E18"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C. 亚太经合组织    D. 北大西洋公约组织</w:t>
      </w:r>
    </w:p>
    <w:p w14:paraId="05BD17FF"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lastRenderedPageBreak/>
        <w:t>25. 英国位于欧洲西部，该地区的特点有</w:t>
      </w:r>
    </w:p>
    <w:p w14:paraId="424E4CFB"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①以发展中国家为主  ②以自然旅游资源为主   ③人口稠密  ④工业发达</w:t>
      </w:r>
    </w:p>
    <w:p w14:paraId="50EC0DA1"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 ①②    B. ②③    C. ①④    D. ③④</w:t>
      </w:r>
    </w:p>
    <w:p w14:paraId="0AD3A82B" w14:textId="77777777" w:rsidR="000B1F9D" w:rsidRPr="000B1F9D" w:rsidRDefault="000B1F9D" w:rsidP="000B1F9D">
      <w:pPr>
        <w:pStyle w:val="Normal1"/>
        <w:spacing w:line="360" w:lineRule="auto"/>
        <w:jc w:val="left"/>
        <w:textAlignment w:val="center"/>
        <w:rPr>
          <w:color w:val="000000"/>
        </w:rPr>
      </w:pPr>
    </w:p>
    <w:p w14:paraId="74E72274" w14:textId="77777777" w:rsidR="000B1F9D" w:rsidRPr="000B1F9D" w:rsidRDefault="000B1F9D" w:rsidP="000B1F9D">
      <w:pPr>
        <w:pStyle w:val="Normal1"/>
        <w:spacing w:line="360" w:lineRule="auto"/>
        <w:jc w:val="left"/>
        <w:textAlignment w:val="center"/>
        <w:rPr>
          <w:rFonts w:ascii="宋体" w:hAnsi="宋体"/>
          <w:b/>
          <w:color w:val="000000"/>
          <w:sz w:val="24"/>
        </w:rPr>
      </w:pPr>
      <w:r w:rsidRPr="000B1F9D">
        <w:rPr>
          <w:rFonts w:ascii="宋体" w:hAnsi="宋体"/>
          <w:b/>
          <w:color w:val="000000"/>
          <w:sz w:val="24"/>
        </w:rPr>
        <w:t>二．综合题（共50分）</w:t>
      </w:r>
    </w:p>
    <w:p w14:paraId="6221BC1E" w14:textId="77777777" w:rsidR="000B1F9D" w:rsidRPr="000B1F9D" w:rsidRDefault="000B1F9D" w:rsidP="000B1F9D">
      <w:pPr>
        <w:pStyle w:val="Normal1"/>
        <w:spacing w:line="360" w:lineRule="auto"/>
        <w:jc w:val="left"/>
        <w:textAlignment w:val="center"/>
        <w:rPr>
          <w:rFonts w:ascii="楷体" w:eastAsia="楷体" w:hAnsi="楷体" w:cs="楷体"/>
          <w:color w:val="000000"/>
        </w:rPr>
      </w:pPr>
      <w:r w:rsidRPr="000B1F9D">
        <w:rPr>
          <w:color w:val="000000"/>
        </w:rPr>
        <w:t xml:space="preserve">26. </w:t>
      </w:r>
      <w:r w:rsidRPr="000B1F9D">
        <w:rPr>
          <w:rFonts w:ascii="楷体" w:eastAsia="楷体" w:hAnsi="楷体" w:cs="楷体"/>
          <w:color w:val="000000"/>
        </w:rPr>
        <w:t>读图，完成下列问题.</w:t>
      </w:r>
    </w:p>
    <w:p w14:paraId="433AAE07" w14:textId="21FAEE42" w:rsidR="000B1F9D" w:rsidRPr="000B1F9D" w:rsidRDefault="00F7585D" w:rsidP="000B1F9D">
      <w:pPr>
        <w:pStyle w:val="Normal1"/>
        <w:spacing w:line="360" w:lineRule="auto"/>
        <w:jc w:val="left"/>
        <w:textAlignment w:val="center"/>
        <w:rPr>
          <w:color w:val="000000"/>
        </w:rPr>
      </w:pPr>
      <w:r w:rsidRPr="000B1F9D">
        <w:rPr>
          <w:rFonts w:ascii="宋体" w:hAnsi="宋体"/>
          <w:noProof/>
          <w:color w:val="000000"/>
        </w:rPr>
        <w:drawing>
          <wp:inline distT="0" distB="0" distL="0" distR="0" wp14:anchorId="18EE968A" wp14:editId="3EB0DC29">
            <wp:extent cx="3497580" cy="33375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7580" cy="3337560"/>
                    </a:xfrm>
                    <a:prstGeom prst="rect">
                      <a:avLst/>
                    </a:prstGeom>
                    <a:noFill/>
                    <a:ln>
                      <a:noFill/>
                    </a:ln>
                  </pic:spPr>
                </pic:pic>
              </a:graphicData>
            </a:graphic>
          </wp:inline>
        </w:drawing>
      </w:r>
    </w:p>
    <w:p w14:paraId="3D33284C"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(1)请在图中相应的位置写出亚洲所临的大洋和邻近的大洲的名称。</w:t>
      </w:r>
    </w:p>
    <w:p w14:paraId="6E9DB8B5"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(2)亚洲和欧洲的分界是A_____________ a_____________ g_______________</w:t>
      </w:r>
    </w:p>
    <w:p w14:paraId="33C3F470"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B____________ ①____________，请在图中相应的位置填写亚洲和欧洲分界的海峡的名称。</w:t>
      </w:r>
    </w:p>
    <w:p w14:paraId="7F8529C0"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(3)图中河流d是______________。从图中可以看出亚洲主要河流大都发源于中部的_______________和_____________（地形类型），呈_________________状向四周分流入海，因为亚洲的地势特点是_________________________________。</w:t>
      </w:r>
    </w:p>
    <w:p w14:paraId="329FAC61"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(4)亚洲的气候类型复杂多样，___________________气候分布范围最广。与其他大洲相比，__________________气候最典型。</w:t>
      </w:r>
    </w:p>
    <w:p w14:paraId="32A4C202" w14:textId="77777777" w:rsidR="000B1F9D" w:rsidRPr="000B1F9D" w:rsidRDefault="000B1F9D" w:rsidP="000B1F9D">
      <w:pPr>
        <w:pStyle w:val="Normal1"/>
        <w:spacing w:line="360" w:lineRule="auto"/>
        <w:jc w:val="left"/>
        <w:textAlignment w:val="center"/>
        <w:rPr>
          <w:rFonts w:ascii="楷体" w:eastAsia="楷体" w:hAnsi="楷体" w:cs="楷体"/>
          <w:color w:val="000000"/>
        </w:rPr>
      </w:pPr>
      <w:r w:rsidRPr="000B1F9D">
        <w:rPr>
          <w:color w:val="000000"/>
        </w:rPr>
        <w:t xml:space="preserve">27. </w:t>
      </w:r>
      <w:r w:rsidRPr="000B1F9D">
        <w:rPr>
          <w:rFonts w:ascii="楷体" w:eastAsia="楷体" w:hAnsi="楷体" w:cs="楷体"/>
          <w:color w:val="000000"/>
        </w:rPr>
        <w:t>读图，完成下列问题</w:t>
      </w:r>
    </w:p>
    <w:p w14:paraId="75B3861D" w14:textId="6C4AB7AC" w:rsidR="000B1F9D" w:rsidRPr="000B1F9D" w:rsidRDefault="00F7585D" w:rsidP="000B1F9D">
      <w:pPr>
        <w:pStyle w:val="Normal1"/>
        <w:spacing w:line="360" w:lineRule="auto"/>
        <w:ind w:firstLine="195"/>
        <w:jc w:val="left"/>
        <w:textAlignment w:val="center"/>
        <w:rPr>
          <w:color w:val="000000"/>
        </w:rPr>
      </w:pPr>
      <w:r w:rsidRPr="000B1F9D">
        <w:rPr>
          <w:rFonts w:ascii="宋体" w:hAnsi="宋体"/>
          <w:noProof/>
          <w:color w:val="000000"/>
        </w:rPr>
        <w:drawing>
          <wp:inline distT="0" distB="0" distL="0" distR="0" wp14:anchorId="1411F32B" wp14:editId="7E78686A">
            <wp:extent cx="4411980" cy="15316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1980" cy="1531620"/>
                    </a:xfrm>
                    <a:prstGeom prst="rect">
                      <a:avLst/>
                    </a:prstGeom>
                    <a:noFill/>
                    <a:ln>
                      <a:noFill/>
                    </a:ln>
                  </pic:spPr>
                </pic:pic>
              </a:graphicData>
            </a:graphic>
          </wp:inline>
        </w:drawing>
      </w:r>
    </w:p>
    <w:p w14:paraId="032CFA01"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(1)左图中的伯明翰和华沙的气温曲线和降水量柱状图分别是右图中的_______________和____________，这两个城</w:t>
      </w:r>
      <w:r w:rsidRPr="000B1F9D">
        <w:rPr>
          <w:rFonts w:ascii="宋体" w:hAnsi="宋体"/>
          <w:color w:val="000000"/>
        </w:rPr>
        <w:lastRenderedPageBreak/>
        <w:t xml:space="preserve">市的气候特征主要有哪些差异？最主要的影响因素是什么？ </w:t>
      </w:r>
    </w:p>
    <w:p w14:paraId="6F7FA864"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(2)欧洲西部最繁忙的海峡是____________海峡，在图6中相应的位置写出该海峡的名称。</w:t>
      </w:r>
    </w:p>
    <w:p w14:paraId="0F6BEEBB" w14:textId="77777777" w:rsidR="000B1F9D" w:rsidRPr="000B1F9D" w:rsidRDefault="000B1F9D" w:rsidP="000B1F9D">
      <w:pPr>
        <w:pStyle w:val="Normal1"/>
        <w:spacing w:line="360" w:lineRule="auto"/>
        <w:jc w:val="left"/>
        <w:textAlignment w:val="center"/>
        <w:rPr>
          <w:rFonts w:ascii="楷体" w:eastAsia="楷体" w:hAnsi="楷体" w:cs="楷体"/>
          <w:color w:val="000000"/>
        </w:rPr>
      </w:pPr>
      <w:r w:rsidRPr="000B1F9D">
        <w:rPr>
          <w:rFonts w:ascii="楷体" w:eastAsia="楷体" w:hAnsi="楷体" w:cs="楷体"/>
          <w:color w:val="000000"/>
        </w:rPr>
        <w:t>北京时间2013年9月10日，中远集团“永盛轮”靠泊荷兰鹿特丹港，顺利完成北极航道商业首航任务。航行时间33天，比走传统航道节省约12-15天航行时间。完成(3)—(6)题。</w:t>
      </w:r>
    </w:p>
    <w:p w14:paraId="3AB243CA"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(3)“永盛轮”从江苏太仓港出发，如果走传统航道的话，航行路线是：太仓—→中国黄海、东海—→___________海峡—→南海—→____________海峡—→印度洋—→红海—→______________运河—→地中海—→________________海峡—→大西洋—→____________海峡—→北海—→鹿特丹港。</w:t>
      </w:r>
    </w:p>
    <w:p w14:paraId="63DF7DA3"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(4)中国船员在荷兰可能看到的现象有__________________（多项选择）</w:t>
      </w:r>
    </w:p>
    <w:p w14:paraId="0FE3CD94"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A.白人为主，信仰基督教       B．绚烂的北极光</w:t>
      </w:r>
    </w:p>
    <w:p w14:paraId="315267CE"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C．盛产咖啡、可可            D．郁金香田里屹立着风车</w:t>
      </w:r>
    </w:p>
    <w:p w14:paraId="416516CA"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E．奶牛悠闲地在牧场上散步    F．幽深的峡湾</w:t>
      </w:r>
    </w:p>
    <w:p w14:paraId="5E280BC3"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(5)“永盛轮”从鹿特丹返回中国时，船上最可能装载的货物是____________</w:t>
      </w:r>
    </w:p>
    <w:p w14:paraId="41582383"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A．高档汽车     B．铁矿石    C．小麦    D．服装</w:t>
      </w:r>
    </w:p>
    <w:p w14:paraId="6D57331A"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(6)北极航道相对于传统航道，有什么优势和劣势？请各写两点。</w:t>
      </w:r>
    </w:p>
    <w:p w14:paraId="45505678" w14:textId="77777777" w:rsidR="000B1F9D" w:rsidRPr="000B1F9D" w:rsidRDefault="000B1F9D" w:rsidP="000B1F9D">
      <w:pPr>
        <w:pStyle w:val="Normal1"/>
        <w:spacing w:line="360" w:lineRule="auto"/>
        <w:jc w:val="left"/>
        <w:textAlignment w:val="center"/>
        <w:rPr>
          <w:rFonts w:ascii="楷体" w:eastAsia="楷体" w:hAnsi="楷体" w:cs="楷体"/>
          <w:color w:val="000000"/>
        </w:rPr>
      </w:pPr>
      <w:r w:rsidRPr="000B1F9D">
        <w:rPr>
          <w:color w:val="000000"/>
        </w:rPr>
        <w:t xml:space="preserve">28. </w:t>
      </w:r>
      <w:r w:rsidRPr="000B1F9D">
        <w:rPr>
          <w:rFonts w:ascii="楷体" w:eastAsia="楷体" w:hAnsi="楷体" w:cs="楷体"/>
          <w:color w:val="000000"/>
        </w:rPr>
        <w:t>读资料和图，完成以下问题。</w:t>
      </w:r>
    </w:p>
    <w:p w14:paraId="36121455" w14:textId="77777777" w:rsidR="000B1F9D" w:rsidRPr="000B1F9D" w:rsidRDefault="000B1F9D" w:rsidP="000B1F9D">
      <w:pPr>
        <w:pStyle w:val="Normal1"/>
        <w:spacing w:line="360" w:lineRule="auto"/>
        <w:jc w:val="left"/>
        <w:textAlignment w:val="center"/>
        <w:rPr>
          <w:rFonts w:ascii="楷体" w:eastAsia="楷体" w:hAnsi="楷体" w:cs="楷体"/>
          <w:color w:val="000000"/>
        </w:rPr>
      </w:pPr>
      <w:r w:rsidRPr="000B1F9D">
        <w:rPr>
          <w:rFonts w:ascii="楷体" w:eastAsia="楷体" w:hAnsi="楷体" w:cs="楷体"/>
          <w:color w:val="000000"/>
        </w:rPr>
        <w:t>2018年2月7日，中国第五个南极科考站在罗斯海恩克斯堡岛正式选址奠基，预计2022年建成。届时将具备在本区域开展地质、气象、陨石、海洋、生物、大气、冰川、地震、地磁、遥感、空间物理等领域的科学研究。</w:t>
      </w:r>
    </w:p>
    <w:p w14:paraId="6EA2D971" w14:textId="6B95941E" w:rsidR="000B1F9D" w:rsidRPr="000B1F9D" w:rsidRDefault="00F7585D" w:rsidP="000B1F9D">
      <w:pPr>
        <w:pStyle w:val="Normal1"/>
        <w:spacing w:line="360" w:lineRule="auto"/>
        <w:jc w:val="left"/>
        <w:textAlignment w:val="center"/>
        <w:rPr>
          <w:color w:val="000000"/>
        </w:rPr>
      </w:pPr>
      <w:r w:rsidRPr="000B1F9D">
        <w:rPr>
          <w:rFonts w:ascii="宋体" w:hAnsi="宋体"/>
          <w:noProof/>
          <w:color w:val="000000"/>
        </w:rPr>
        <w:drawing>
          <wp:inline distT="0" distB="0" distL="0" distR="0" wp14:anchorId="0FAA7398" wp14:editId="1A814089">
            <wp:extent cx="3909060" cy="20802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9060" cy="2080260"/>
                    </a:xfrm>
                    <a:prstGeom prst="rect">
                      <a:avLst/>
                    </a:prstGeom>
                    <a:noFill/>
                    <a:ln>
                      <a:noFill/>
                    </a:ln>
                  </pic:spPr>
                </pic:pic>
              </a:graphicData>
            </a:graphic>
          </wp:inline>
        </w:drawing>
      </w:r>
    </w:p>
    <w:p w14:paraId="787CB8B6"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(1)除资料和图名中提示南极地区外，还有哪些方法可以判断左图是南极地区？请至少说出两条。</w:t>
      </w:r>
    </w:p>
    <w:p w14:paraId="63C71746"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(2)1983年，科学家在南极地区测量到-89.2℃的低温，是人类至今测量到的地球极端最低气温。南极为什么是世界上最寒冷的地方？请至少说出两点原因。</w:t>
      </w:r>
    </w:p>
    <w:p w14:paraId="67D4CDB1"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(3) 2009年，中国在南极内陆冰盖的最高点建立昆仑站，昆仑站的经纬度位置是(80°25′S，77°07'E)，海拔4087米，请在左图中，以“☆”为图例标出昆仑站的位置。</w:t>
      </w:r>
    </w:p>
    <w:p w14:paraId="69E3E367"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(4)右图是中国在南极建立的第四个科考站——泰山站，泰山站在长城站的_____________方向。泰山站的外形好似一个降落在冰雪世界的UFO，这种设计的好处是______________ （多项选择）</w:t>
      </w:r>
    </w:p>
    <w:p w14:paraId="6697DA08"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A．减少对风的阻力            B．架空设计避免迎风面飞雪的堆积</w:t>
      </w:r>
    </w:p>
    <w:p w14:paraId="6A944928"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lastRenderedPageBreak/>
        <w:t>C．更加美观，节省材料        D．减少屋顶积雨</w:t>
      </w:r>
    </w:p>
    <w:p w14:paraId="55C78515" w14:textId="65238840" w:rsidR="000B1F9D" w:rsidRPr="000B1F9D" w:rsidRDefault="00F7585D" w:rsidP="000B1F9D">
      <w:pPr>
        <w:pStyle w:val="Normal1"/>
        <w:spacing w:line="360" w:lineRule="auto"/>
        <w:jc w:val="left"/>
        <w:textAlignment w:val="center"/>
        <w:rPr>
          <w:color w:val="000000"/>
        </w:rPr>
      </w:pPr>
      <w:r w:rsidRPr="000B1F9D">
        <w:rPr>
          <w:rFonts w:ascii="宋体" w:hAnsi="宋体"/>
          <w:noProof/>
          <w:color w:val="000000"/>
        </w:rPr>
        <w:drawing>
          <wp:inline distT="0" distB="0" distL="0" distR="0" wp14:anchorId="19213FD3" wp14:editId="7F79223D">
            <wp:extent cx="4732020" cy="189738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2020" cy="1897380"/>
                    </a:xfrm>
                    <a:prstGeom prst="rect">
                      <a:avLst/>
                    </a:prstGeom>
                    <a:noFill/>
                    <a:ln>
                      <a:noFill/>
                    </a:ln>
                  </pic:spPr>
                </pic:pic>
              </a:graphicData>
            </a:graphic>
          </wp:inline>
        </w:drawing>
      </w:r>
    </w:p>
    <w:p w14:paraId="624952A4" w14:textId="77777777" w:rsidR="000B1F9D" w:rsidRPr="000B1F9D" w:rsidRDefault="000B1F9D" w:rsidP="000B1F9D">
      <w:pPr>
        <w:pStyle w:val="Normal1"/>
        <w:spacing w:line="360" w:lineRule="auto"/>
        <w:jc w:val="left"/>
        <w:textAlignment w:val="center"/>
        <w:rPr>
          <w:rFonts w:ascii="楷体" w:eastAsia="楷体" w:hAnsi="楷体" w:cs="楷体"/>
          <w:color w:val="000000"/>
        </w:rPr>
      </w:pPr>
      <w:r w:rsidRPr="000B1F9D">
        <w:rPr>
          <w:rFonts w:ascii="楷体" w:eastAsia="楷体" w:hAnsi="楷体" w:cs="楷体"/>
          <w:color w:val="000000"/>
        </w:rPr>
        <w:t>2016年至2017年南极季到访南极的全球游客达4万多人次。中国游客数量占12%，成为仅次于美国的南极旅游第二大客源园。2017年12月16日，一架从香港起飞的商用飞机在南极降落，这是首架运载乘客平安飞抵南极的中国飞机。今后中国游客去南极，将会便利得多了。</w:t>
      </w:r>
    </w:p>
    <w:p w14:paraId="31F43984"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(5)南极旅游热也引发了人们对南极脆弱的生态环境的担忧，请你谈谈到南极旅游时，为保护当地的生态环境需要注意的事项，至少两条。</w:t>
      </w:r>
    </w:p>
    <w:p w14:paraId="014F51ED" w14:textId="684219B8" w:rsidR="000B1F9D" w:rsidRPr="000B1F9D" w:rsidRDefault="000B1F9D" w:rsidP="000B1F9D">
      <w:pPr>
        <w:pStyle w:val="Normal1"/>
        <w:textAlignment w:val="center"/>
        <w:rPr>
          <w:color w:val="000000"/>
        </w:rPr>
      </w:pPr>
      <w:r w:rsidRPr="000B1F9D">
        <w:rPr>
          <w:rFonts w:ascii="宋体" w:hAnsi="宋体"/>
          <w:color w:val="000000"/>
        </w:rPr>
        <w:br/>
      </w:r>
      <w:r w:rsidR="00F7585D" w:rsidRPr="000B1F9D">
        <w:rPr>
          <w:noProof/>
          <w:color w:val="000000"/>
        </w:rPr>
        <w:drawing>
          <wp:anchor distT="0" distB="0" distL="114300" distR="114300" simplePos="0" relativeHeight="251658240" behindDoc="0" locked="0" layoutInCell="1" allowOverlap="1" wp14:anchorId="5A382202" wp14:editId="73503D07">
            <wp:simplePos x="0" y="0"/>
            <wp:positionH relativeFrom="page">
              <wp:posOffset>11099800</wp:posOffset>
            </wp:positionH>
            <wp:positionV relativeFrom="page">
              <wp:posOffset>11201400</wp:posOffset>
            </wp:positionV>
            <wp:extent cx="342900" cy="355600"/>
            <wp:effectExtent l="0" t="0" r="0" b="0"/>
            <wp:wrapNone/>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355600"/>
                    </a:xfrm>
                    <a:prstGeom prst="rect">
                      <a:avLst/>
                    </a:prstGeom>
                    <a:noFill/>
                  </pic:spPr>
                </pic:pic>
              </a:graphicData>
            </a:graphic>
            <wp14:sizeRelH relativeFrom="page">
              <wp14:pctWidth>0</wp14:pctWidth>
            </wp14:sizeRelH>
            <wp14:sizeRelV relativeFrom="page">
              <wp14:pctHeight>0</wp14:pctHeight>
            </wp14:sizeRelV>
          </wp:anchor>
        </w:drawing>
      </w:r>
    </w:p>
    <w:p w14:paraId="5B06A3D3" w14:textId="77777777" w:rsidR="000B1F9D" w:rsidRPr="000B1F9D" w:rsidRDefault="000B1F9D" w:rsidP="000B1F9D">
      <w:pPr>
        <w:pStyle w:val="Normal1"/>
        <w:spacing w:line="360" w:lineRule="auto"/>
        <w:jc w:val="center"/>
        <w:textAlignment w:val="center"/>
        <w:rPr>
          <w:rFonts w:ascii="宋体" w:hAnsi="宋体" w:hint="eastAsia"/>
          <w:b/>
          <w:color w:val="000000"/>
          <w:sz w:val="32"/>
        </w:rPr>
      </w:pPr>
    </w:p>
    <w:p w14:paraId="28C7AE5F" w14:textId="77777777" w:rsidR="000B1F9D" w:rsidRPr="000B1F9D" w:rsidRDefault="000B1F9D" w:rsidP="000B1F9D">
      <w:pPr>
        <w:pStyle w:val="Normal1"/>
        <w:spacing w:line="360" w:lineRule="auto"/>
        <w:jc w:val="center"/>
        <w:textAlignment w:val="center"/>
        <w:rPr>
          <w:rFonts w:ascii="宋体" w:hAnsi="宋体" w:hint="eastAsia"/>
          <w:b/>
          <w:color w:val="000000"/>
          <w:sz w:val="32"/>
        </w:rPr>
      </w:pPr>
    </w:p>
    <w:p w14:paraId="0F7933DA" w14:textId="77777777" w:rsidR="000B1F9D" w:rsidRPr="000B1F9D" w:rsidRDefault="000B1F9D" w:rsidP="000B1F9D">
      <w:pPr>
        <w:pStyle w:val="Normal1"/>
        <w:spacing w:line="360" w:lineRule="auto"/>
        <w:jc w:val="center"/>
        <w:textAlignment w:val="center"/>
        <w:rPr>
          <w:rFonts w:ascii="宋体" w:hAnsi="宋体" w:hint="eastAsia"/>
          <w:b/>
          <w:color w:val="000000"/>
          <w:sz w:val="32"/>
        </w:rPr>
      </w:pPr>
    </w:p>
    <w:p w14:paraId="37C6F4A8" w14:textId="77777777" w:rsidR="000B1F9D" w:rsidRPr="000B1F9D" w:rsidRDefault="000B1F9D" w:rsidP="000B1F9D">
      <w:pPr>
        <w:pStyle w:val="Normal1"/>
        <w:spacing w:line="360" w:lineRule="auto"/>
        <w:jc w:val="center"/>
        <w:textAlignment w:val="center"/>
        <w:rPr>
          <w:rFonts w:ascii="宋体" w:hAnsi="宋体" w:hint="eastAsia"/>
          <w:b/>
          <w:color w:val="000000"/>
          <w:sz w:val="32"/>
        </w:rPr>
      </w:pPr>
    </w:p>
    <w:p w14:paraId="66A4AF4A" w14:textId="77777777" w:rsidR="000B1F9D" w:rsidRPr="000B1F9D" w:rsidRDefault="000B1F9D" w:rsidP="000B1F9D">
      <w:pPr>
        <w:pStyle w:val="Normal1"/>
        <w:spacing w:line="360" w:lineRule="auto"/>
        <w:jc w:val="center"/>
        <w:textAlignment w:val="center"/>
        <w:rPr>
          <w:rFonts w:ascii="宋体" w:hAnsi="宋体" w:hint="eastAsia"/>
          <w:b/>
          <w:color w:val="000000"/>
          <w:sz w:val="32"/>
        </w:rPr>
      </w:pPr>
    </w:p>
    <w:p w14:paraId="56E5970D" w14:textId="77777777" w:rsidR="000B1F9D" w:rsidRPr="000B1F9D" w:rsidRDefault="000B1F9D" w:rsidP="000B1F9D">
      <w:pPr>
        <w:pStyle w:val="Normal1"/>
        <w:spacing w:line="360" w:lineRule="auto"/>
        <w:jc w:val="center"/>
        <w:textAlignment w:val="center"/>
        <w:rPr>
          <w:rFonts w:ascii="宋体" w:hAnsi="宋体" w:hint="eastAsia"/>
          <w:b/>
          <w:color w:val="000000"/>
          <w:sz w:val="32"/>
        </w:rPr>
      </w:pPr>
    </w:p>
    <w:p w14:paraId="40E0C083" w14:textId="77777777" w:rsidR="000B1F9D" w:rsidRPr="000B1F9D" w:rsidRDefault="000B1F9D" w:rsidP="000B1F9D">
      <w:pPr>
        <w:pStyle w:val="Normal1"/>
        <w:spacing w:line="360" w:lineRule="auto"/>
        <w:jc w:val="center"/>
        <w:textAlignment w:val="center"/>
        <w:rPr>
          <w:rFonts w:ascii="宋体" w:hAnsi="宋体" w:hint="eastAsia"/>
          <w:b/>
          <w:color w:val="000000"/>
          <w:sz w:val="32"/>
        </w:rPr>
      </w:pPr>
    </w:p>
    <w:p w14:paraId="094645EC" w14:textId="77777777" w:rsidR="000B1F9D" w:rsidRPr="000B1F9D" w:rsidRDefault="000B1F9D" w:rsidP="000B1F9D">
      <w:pPr>
        <w:pStyle w:val="Normal1"/>
        <w:spacing w:line="360" w:lineRule="auto"/>
        <w:jc w:val="center"/>
        <w:textAlignment w:val="center"/>
        <w:rPr>
          <w:rFonts w:ascii="宋体" w:hAnsi="宋体" w:hint="eastAsia"/>
          <w:b/>
          <w:color w:val="000000"/>
          <w:sz w:val="32"/>
        </w:rPr>
      </w:pPr>
    </w:p>
    <w:p w14:paraId="67F52A86" w14:textId="77777777" w:rsidR="000B1F9D" w:rsidRPr="000B1F9D" w:rsidRDefault="000B1F9D" w:rsidP="000B1F9D">
      <w:pPr>
        <w:pStyle w:val="Normal1"/>
        <w:spacing w:line="360" w:lineRule="auto"/>
        <w:jc w:val="center"/>
        <w:textAlignment w:val="center"/>
        <w:rPr>
          <w:rFonts w:ascii="宋体" w:hAnsi="宋体" w:hint="eastAsia"/>
          <w:b/>
          <w:color w:val="000000"/>
          <w:sz w:val="32"/>
        </w:rPr>
      </w:pPr>
    </w:p>
    <w:p w14:paraId="436D54EF" w14:textId="77777777" w:rsidR="000B1F9D" w:rsidRPr="000B1F9D" w:rsidRDefault="000B1F9D" w:rsidP="000B1F9D">
      <w:pPr>
        <w:pStyle w:val="Normal1"/>
        <w:spacing w:line="360" w:lineRule="auto"/>
        <w:jc w:val="center"/>
        <w:textAlignment w:val="center"/>
        <w:rPr>
          <w:rFonts w:ascii="宋体" w:hAnsi="宋体" w:hint="eastAsia"/>
          <w:b/>
          <w:color w:val="000000"/>
          <w:sz w:val="32"/>
        </w:rPr>
      </w:pPr>
    </w:p>
    <w:p w14:paraId="54603123" w14:textId="77777777" w:rsidR="000B1F9D" w:rsidRPr="000B1F9D" w:rsidRDefault="000B1F9D" w:rsidP="000B1F9D">
      <w:pPr>
        <w:pStyle w:val="Normal1"/>
        <w:spacing w:line="360" w:lineRule="auto"/>
        <w:jc w:val="center"/>
        <w:textAlignment w:val="center"/>
        <w:rPr>
          <w:rFonts w:ascii="宋体" w:hAnsi="宋体" w:hint="eastAsia"/>
          <w:b/>
          <w:color w:val="000000"/>
          <w:sz w:val="32"/>
        </w:rPr>
      </w:pPr>
      <w:bookmarkStart w:id="0" w:name="_GoBack"/>
      <w:bookmarkEnd w:id="0"/>
    </w:p>
    <w:p w14:paraId="0949DD2A" w14:textId="77777777" w:rsidR="000B1F9D" w:rsidRPr="000B1F9D" w:rsidRDefault="000B1F9D" w:rsidP="000B1F9D">
      <w:pPr>
        <w:pStyle w:val="Normal1"/>
        <w:spacing w:line="360" w:lineRule="auto"/>
        <w:jc w:val="center"/>
        <w:textAlignment w:val="center"/>
        <w:rPr>
          <w:rFonts w:ascii="宋体" w:hAnsi="宋体" w:hint="eastAsia"/>
          <w:b/>
          <w:color w:val="000000"/>
          <w:sz w:val="32"/>
        </w:rPr>
      </w:pPr>
    </w:p>
    <w:p w14:paraId="71B658BD" w14:textId="77777777" w:rsidR="000B1F9D" w:rsidRPr="000B1F9D" w:rsidRDefault="000B1F9D" w:rsidP="000B1F9D">
      <w:pPr>
        <w:pStyle w:val="Normal1"/>
        <w:spacing w:line="360" w:lineRule="auto"/>
        <w:jc w:val="center"/>
        <w:textAlignment w:val="center"/>
        <w:rPr>
          <w:rFonts w:ascii="宋体" w:hAnsi="宋体" w:hint="eastAsia"/>
          <w:b/>
          <w:color w:val="000000"/>
          <w:sz w:val="32"/>
        </w:rPr>
      </w:pPr>
    </w:p>
    <w:p w14:paraId="7B774B9C" w14:textId="77777777" w:rsidR="000B1F9D" w:rsidRPr="000B1F9D" w:rsidRDefault="000B1F9D" w:rsidP="000B1F9D">
      <w:pPr>
        <w:pStyle w:val="Normal1"/>
        <w:spacing w:line="360" w:lineRule="auto"/>
        <w:jc w:val="center"/>
        <w:textAlignment w:val="center"/>
        <w:rPr>
          <w:rFonts w:ascii="宋体" w:hAnsi="宋体" w:hint="eastAsia"/>
          <w:b/>
          <w:color w:val="000000"/>
          <w:sz w:val="32"/>
        </w:rPr>
      </w:pPr>
    </w:p>
    <w:p w14:paraId="2A9C90BE" w14:textId="77777777" w:rsidR="000B1F9D" w:rsidRPr="000B1F9D" w:rsidRDefault="000B1F9D" w:rsidP="000B1F9D">
      <w:pPr>
        <w:pStyle w:val="Normal1"/>
        <w:spacing w:line="360" w:lineRule="auto"/>
        <w:jc w:val="center"/>
        <w:textAlignment w:val="center"/>
        <w:rPr>
          <w:rFonts w:ascii="黑体" w:eastAsia="黑体" w:hAnsi="黑体"/>
          <w:color w:val="000000"/>
          <w:sz w:val="36"/>
          <w:szCs w:val="36"/>
        </w:rPr>
      </w:pPr>
      <w:r w:rsidRPr="000B1F9D">
        <w:rPr>
          <w:rFonts w:ascii="黑体" w:eastAsia="黑体" w:hAnsi="黑体" w:hint="eastAsia"/>
          <w:color w:val="000000"/>
          <w:sz w:val="36"/>
          <w:szCs w:val="36"/>
        </w:rPr>
        <w:lastRenderedPageBreak/>
        <w:t>地理试题答案</w:t>
      </w:r>
    </w:p>
    <w:p w14:paraId="5369803F" w14:textId="77777777" w:rsidR="000B1F9D" w:rsidRPr="000B1F9D" w:rsidRDefault="000B1F9D" w:rsidP="000B1F9D">
      <w:pPr>
        <w:pStyle w:val="Normal1"/>
        <w:spacing w:line="360" w:lineRule="auto"/>
        <w:jc w:val="left"/>
        <w:textAlignment w:val="center"/>
        <w:rPr>
          <w:rFonts w:ascii="宋体" w:hAnsi="宋体"/>
          <w:b/>
          <w:color w:val="000000"/>
          <w:sz w:val="24"/>
        </w:rPr>
      </w:pPr>
      <w:r w:rsidRPr="000B1F9D">
        <w:rPr>
          <w:rFonts w:ascii="宋体" w:hAnsi="宋体"/>
          <w:b/>
          <w:color w:val="000000"/>
          <w:sz w:val="24"/>
        </w:rPr>
        <w:t>一．单项选择题（每道题只有一个正确选项每小题2分，共25小题，共50分）</w:t>
      </w:r>
    </w:p>
    <w:p w14:paraId="1169C5B5"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1.</w:t>
      </w:r>
    </w:p>
    <w:p w14:paraId="21D27BE9" w14:textId="77777777" w:rsidR="000B1F9D" w:rsidRPr="000B1F9D" w:rsidRDefault="000B1F9D" w:rsidP="000B1F9D">
      <w:pPr>
        <w:pStyle w:val="Normal1"/>
        <w:spacing w:line="360" w:lineRule="auto"/>
        <w:jc w:val="left"/>
        <w:textAlignment w:val="center"/>
        <w:rPr>
          <w:color w:val="000000"/>
        </w:rPr>
      </w:pPr>
      <w:r w:rsidRPr="000B1F9D">
        <w:rPr>
          <w:color w:val="000000"/>
        </w:rPr>
        <w:t>【答案】</w:t>
      </w:r>
      <w:r w:rsidRPr="000B1F9D">
        <w:rPr>
          <w:color w:val="000000"/>
        </w:rPr>
        <w:t>D</w:t>
      </w:r>
    </w:p>
    <w:p w14:paraId="22E8543E" w14:textId="77777777" w:rsidR="000B1F9D" w:rsidRPr="000B1F9D" w:rsidRDefault="000B1F9D" w:rsidP="000B1F9D">
      <w:pPr>
        <w:pStyle w:val="Normal1"/>
        <w:spacing w:line="360" w:lineRule="auto"/>
        <w:jc w:val="left"/>
        <w:textAlignment w:val="center"/>
        <w:rPr>
          <w:rFonts w:ascii="Times New Romance" w:eastAsia="Times New Romance" w:hAnsi="Times New Romance" w:cs="Times New Romance"/>
          <w:color w:val="000000"/>
        </w:rPr>
      </w:pPr>
      <w:r w:rsidRPr="000B1F9D">
        <w:rPr>
          <w:color w:val="000000"/>
        </w:rPr>
        <w:t>【解析】</w:t>
      </w:r>
      <w:r w:rsidRPr="000B1F9D">
        <w:rPr>
          <w:rFonts w:ascii="宋体" w:hAnsi="宋体"/>
          <w:color w:val="000000"/>
        </w:rPr>
        <w:t>关于以上四种说法中，欧洲西部是地理意义上的概念，西欧是指政治和经济意义上的概念；南非是一个国家，属于撒哈拉以南的非洲；拉丁美洲是指美国以南的美洲国家，范围大于南美洲，故选</w:t>
      </w:r>
      <w:r w:rsidRPr="000B1F9D">
        <w:rPr>
          <w:rFonts w:ascii="Times New Romance" w:eastAsia="Times New Romance" w:hAnsi="Times New Romance" w:cs="Times New Romance"/>
          <w:color w:val="000000"/>
        </w:rPr>
        <w:t>D。</w:t>
      </w:r>
    </w:p>
    <w:p w14:paraId="45F483A6" w14:textId="77777777" w:rsidR="000B1F9D" w:rsidRPr="000B1F9D" w:rsidRDefault="000B1F9D" w:rsidP="000B1F9D">
      <w:pPr>
        <w:pStyle w:val="Normal1"/>
        <w:spacing w:line="360" w:lineRule="auto"/>
        <w:jc w:val="left"/>
        <w:textAlignment w:val="center"/>
        <w:rPr>
          <w:rFonts w:ascii="宋体" w:hAnsi="宋体" w:hint="eastAsia"/>
          <w:color w:val="000000"/>
        </w:rPr>
      </w:pPr>
      <w:r w:rsidRPr="000B1F9D">
        <w:rPr>
          <w:rFonts w:ascii="Times New Romance" w:eastAsia="Times New Romance" w:hAnsi="Times New Romance" w:cs="Times New Romance"/>
          <w:color w:val="000000"/>
        </w:rPr>
        <w:t>2.</w:t>
      </w:r>
      <w:r w:rsidRPr="000B1F9D">
        <w:rPr>
          <w:rFonts w:ascii="Times New Romance" w:hAnsi="Times New Romance" w:cs="Times New Romance" w:hint="eastAsia"/>
          <w:color w:val="000000"/>
        </w:rPr>
        <w:t>-4</w:t>
      </w:r>
    </w:p>
    <w:p w14:paraId="506B48D3" w14:textId="77777777" w:rsidR="000B1F9D" w:rsidRPr="000B1F9D" w:rsidRDefault="000B1F9D" w:rsidP="000B1F9D">
      <w:pPr>
        <w:pStyle w:val="Normal1"/>
        <w:spacing w:line="360" w:lineRule="auto"/>
        <w:jc w:val="left"/>
        <w:textAlignment w:val="center"/>
        <w:rPr>
          <w:color w:val="000000"/>
        </w:rPr>
      </w:pPr>
      <w:r w:rsidRPr="000B1F9D">
        <w:rPr>
          <w:color w:val="000000"/>
        </w:rPr>
        <w:t>【答案】</w:t>
      </w:r>
      <w:r w:rsidRPr="000B1F9D">
        <w:rPr>
          <w:color w:val="000000"/>
        </w:rPr>
        <w:t>2. A    3. B    4. D</w:t>
      </w:r>
    </w:p>
    <w:p w14:paraId="3ED5B878"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【解析】</w:t>
      </w:r>
      <w:r w:rsidRPr="000B1F9D">
        <w:rPr>
          <w:rFonts w:ascii="宋体" w:hAnsi="宋体"/>
          <w:color w:val="000000"/>
        </w:rPr>
        <w:t>古代“海上丝绸之路”从中国泉州出发，经南海、马六甲海峡进入印度洋，连接了东南亚、南亚、西亚和非洲东部。</w:t>
      </w:r>
    </w:p>
    <w:p w14:paraId="2812AA10"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 xml:space="preserve">2. </w:t>
      </w:r>
      <w:r w:rsidRPr="000B1F9D">
        <w:rPr>
          <w:rFonts w:ascii="宋体" w:hAnsi="宋体"/>
          <w:color w:val="000000"/>
        </w:rPr>
        <w:t>古代“海上丝绸之路”经过的地理区域自东向西是东业—东南亚—南亚—西亚和北非，故选A。</w:t>
      </w:r>
    </w:p>
    <w:p w14:paraId="6F12F2D0" w14:textId="77777777" w:rsidR="000B1F9D" w:rsidRPr="000B1F9D" w:rsidRDefault="000B1F9D" w:rsidP="000B1F9D">
      <w:pPr>
        <w:pStyle w:val="Normal1"/>
        <w:spacing w:line="360" w:lineRule="auto"/>
        <w:jc w:val="left"/>
        <w:textAlignment w:val="center"/>
        <w:rPr>
          <w:rFonts w:ascii="Times New Romance" w:eastAsia="Times New Romance" w:hAnsi="Times New Romance" w:cs="Times New Romance"/>
          <w:color w:val="000000"/>
        </w:rPr>
      </w:pPr>
      <w:r w:rsidRPr="000B1F9D">
        <w:rPr>
          <w:color w:val="000000"/>
        </w:rPr>
        <w:t xml:space="preserve">3. </w:t>
      </w:r>
      <w:r w:rsidRPr="000B1F9D">
        <w:rPr>
          <w:rFonts w:ascii="宋体" w:hAnsi="宋体"/>
          <w:color w:val="000000"/>
        </w:rPr>
        <w:t>由图可知，除东亚外，东南亚地区、南亚地区、西亚地区和非洲东部都共同濒临印度洋，故选</w:t>
      </w:r>
      <w:r w:rsidRPr="000B1F9D">
        <w:rPr>
          <w:rFonts w:ascii="Times New Romance" w:eastAsia="Times New Romance" w:hAnsi="Times New Romance" w:cs="Times New Romance"/>
          <w:color w:val="000000"/>
        </w:rPr>
        <w:t>B。</w:t>
      </w:r>
    </w:p>
    <w:p w14:paraId="44FA0EF2"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 xml:space="preserve">4. </w:t>
      </w:r>
      <w:r w:rsidRPr="000B1F9D">
        <w:rPr>
          <w:rFonts w:ascii="宋体" w:hAnsi="宋体"/>
          <w:color w:val="000000"/>
        </w:rPr>
        <w:t>由图可知，①是位于东南亚的马六甲海峡，地处“亚洲十字路口”，被日本称为“海上生命线”</w:t>
      </w:r>
      <w:r w:rsidRPr="000B1F9D">
        <w:rPr>
          <w:rFonts w:ascii="Times New Romance" w:eastAsia="Times New Romance" w:hAnsi="Times New Romance" w:cs="Times New Romance"/>
          <w:color w:val="000000"/>
        </w:rPr>
        <w:t>；</w:t>
      </w:r>
      <w:r w:rsidRPr="000B1F9D">
        <w:rPr>
          <w:rFonts w:ascii="宋体" w:hAnsi="宋体"/>
          <w:color w:val="000000"/>
        </w:rPr>
        <w:t>②是位于波斯湾与阿拉伯海之间的霍尔木兹海峡；③是位于非洲与亚洲之间的曼德海峡；④是亚洲和非洲的分界线－苏伊士运河，故选D。</w:t>
      </w:r>
    </w:p>
    <w:p w14:paraId="481C3DA5"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Times New Romance" w:eastAsia="Times New Romance" w:hAnsi="Times New Romance" w:cs="Times New Romance"/>
          <w:color w:val="000000"/>
        </w:rPr>
        <w:t>【</w:t>
      </w:r>
      <w:r w:rsidRPr="000B1F9D">
        <w:rPr>
          <w:rFonts w:ascii="宋体" w:hAnsi="宋体"/>
          <w:color w:val="000000"/>
        </w:rPr>
        <w:t>点睛</w:t>
      </w:r>
      <w:r w:rsidRPr="000B1F9D">
        <w:rPr>
          <w:rFonts w:ascii="Times New Romance" w:eastAsia="Times New Romance" w:hAnsi="Times New Romance" w:cs="Times New Romance"/>
          <w:color w:val="000000"/>
        </w:rPr>
        <w:t>】</w:t>
      </w:r>
      <w:r w:rsidRPr="000B1F9D">
        <w:rPr>
          <w:rFonts w:ascii="宋体" w:hAnsi="宋体"/>
          <w:color w:val="000000"/>
        </w:rPr>
        <w:t>本题考查丝绸之路有关知识，通过这一历史事实考查沿线地区的地理位置及自然环境特征。</w:t>
      </w:r>
    </w:p>
    <w:p w14:paraId="7E75B3B6"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5.</w:t>
      </w:r>
    </w:p>
    <w:p w14:paraId="047C45FB" w14:textId="77777777" w:rsidR="000B1F9D" w:rsidRPr="000B1F9D" w:rsidRDefault="000B1F9D" w:rsidP="000B1F9D">
      <w:pPr>
        <w:pStyle w:val="Normal1"/>
        <w:spacing w:line="360" w:lineRule="auto"/>
        <w:jc w:val="left"/>
        <w:textAlignment w:val="center"/>
        <w:rPr>
          <w:color w:val="000000"/>
        </w:rPr>
      </w:pPr>
      <w:r w:rsidRPr="000B1F9D">
        <w:rPr>
          <w:color w:val="000000"/>
        </w:rPr>
        <w:t>【答案】</w:t>
      </w:r>
      <w:r w:rsidRPr="000B1F9D">
        <w:rPr>
          <w:color w:val="000000"/>
        </w:rPr>
        <w:t>B</w:t>
      </w:r>
    </w:p>
    <w:p w14:paraId="2E956136"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【解析】</w:t>
      </w:r>
      <w:r w:rsidRPr="000B1F9D">
        <w:rPr>
          <w:rFonts w:ascii="宋体" w:hAnsi="宋体"/>
          <w:color w:val="000000"/>
        </w:rPr>
        <w:t>亚洲的平均海拔比较高，主要是因为亚洲地形中高原和山地的面积占亚洲总面积的四分之三，故选B。</w:t>
      </w:r>
    </w:p>
    <w:p w14:paraId="33BF22D8"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6.</w:t>
      </w:r>
      <w:r w:rsidRPr="000B1F9D">
        <w:rPr>
          <w:rFonts w:ascii="宋体" w:hAnsi="宋体" w:hint="eastAsia"/>
          <w:color w:val="000000"/>
        </w:rPr>
        <w:t>-7</w:t>
      </w:r>
    </w:p>
    <w:p w14:paraId="46A88439" w14:textId="77777777" w:rsidR="000B1F9D" w:rsidRPr="000B1F9D" w:rsidRDefault="000B1F9D" w:rsidP="000B1F9D">
      <w:pPr>
        <w:pStyle w:val="Normal1"/>
        <w:spacing w:line="360" w:lineRule="auto"/>
        <w:jc w:val="left"/>
        <w:textAlignment w:val="center"/>
        <w:rPr>
          <w:color w:val="000000"/>
        </w:rPr>
      </w:pPr>
      <w:r w:rsidRPr="000B1F9D">
        <w:rPr>
          <w:color w:val="000000"/>
        </w:rPr>
        <w:t>【答案】</w:t>
      </w:r>
      <w:r w:rsidRPr="000B1F9D">
        <w:rPr>
          <w:color w:val="000000"/>
        </w:rPr>
        <w:t>6. C    7. C</w:t>
      </w:r>
    </w:p>
    <w:p w14:paraId="49E54AAF"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【解析】</w:t>
      </w:r>
      <w:r w:rsidRPr="000B1F9D">
        <w:rPr>
          <w:rFonts w:ascii="宋体" w:hAnsi="宋体"/>
          <w:color w:val="000000"/>
        </w:rPr>
        <w:t>亚洲地形复杂多样，高原、山地占比重大，地势是中间高、四周低，受地势的影响，亚洲大部分河流是呈放射状流向四周。</w:t>
      </w:r>
    </w:p>
    <w:p w14:paraId="7C6EFC74"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 xml:space="preserve">6. </w:t>
      </w:r>
      <w:r w:rsidRPr="000B1F9D">
        <w:rPr>
          <w:rFonts w:ascii="宋体" w:hAnsi="宋体"/>
          <w:color w:val="000000"/>
        </w:rPr>
        <w:t>如图所示，亚洲大陆沿30°N呈现的地形特征是东西高，中间低，这是由于亚洲地势中间高、四周低的特点造成的，故选C。</w:t>
      </w:r>
    </w:p>
    <w:p w14:paraId="48D7E906"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 xml:space="preserve">7. </w:t>
      </w:r>
      <w:r w:rsidRPr="000B1F9D">
        <w:rPr>
          <w:rFonts w:ascii="宋体" w:hAnsi="宋体"/>
          <w:color w:val="000000"/>
        </w:rPr>
        <w:t>图中的三大平原地区都是世界古代文明发祥地，其共同的自然地理优势是位于中低纬度，都是大河流经，地势低平，故选C。</w:t>
      </w:r>
    </w:p>
    <w:p w14:paraId="1E1360D3"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Times New Romance" w:eastAsia="Times New Romance" w:hAnsi="Times New Romance" w:cs="Times New Romance"/>
          <w:color w:val="000000"/>
        </w:rPr>
        <w:t>【</w:t>
      </w:r>
      <w:r w:rsidRPr="000B1F9D">
        <w:rPr>
          <w:rFonts w:ascii="宋体" w:hAnsi="宋体"/>
          <w:color w:val="000000"/>
        </w:rPr>
        <w:t>点睛</w:t>
      </w:r>
      <w:r w:rsidRPr="000B1F9D">
        <w:rPr>
          <w:rFonts w:ascii="Times New Romance" w:eastAsia="Times New Romance" w:hAnsi="Times New Romance" w:cs="Times New Romance"/>
          <w:color w:val="000000"/>
        </w:rPr>
        <w:t>】</w:t>
      </w:r>
      <w:r w:rsidRPr="000B1F9D">
        <w:rPr>
          <w:rFonts w:ascii="宋体" w:hAnsi="宋体"/>
          <w:color w:val="000000"/>
        </w:rPr>
        <w:t>本题考查亚洲地形地势有关知识，要知道亚洲地形地势对环境的影响。</w:t>
      </w:r>
    </w:p>
    <w:p w14:paraId="687649BA"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8.</w:t>
      </w:r>
    </w:p>
    <w:p w14:paraId="1CF764ED" w14:textId="77777777" w:rsidR="000B1F9D" w:rsidRPr="000B1F9D" w:rsidRDefault="000B1F9D" w:rsidP="000B1F9D">
      <w:pPr>
        <w:pStyle w:val="Normal1"/>
        <w:spacing w:line="360" w:lineRule="auto"/>
        <w:jc w:val="left"/>
        <w:textAlignment w:val="center"/>
        <w:rPr>
          <w:color w:val="000000"/>
        </w:rPr>
      </w:pPr>
      <w:r w:rsidRPr="000B1F9D">
        <w:rPr>
          <w:color w:val="000000"/>
        </w:rPr>
        <w:t>【答案】</w:t>
      </w:r>
      <w:r w:rsidRPr="000B1F9D">
        <w:rPr>
          <w:color w:val="000000"/>
        </w:rPr>
        <w:t>B</w:t>
      </w:r>
    </w:p>
    <w:p w14:paraId="59E79157"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【解析】</w:t>
      </w:r>
      <w:r w:rsidRPr="000B1F9D">
        <w:rPr>
          <w:rFonts w:ascii="宋体" w:hAnsi="宋体"/>
          <w:color w:val="000000"/>
        </w:rPr>
        <w:t>由于亚洲跨纬度最大，东西跨距最广，距海洋远近存在较大差异；亚欧大陆与太平洋、印度洋的海陆热力差异大；加上地形复杂多样，使气候复杂多样，温带大陆性气候分布广，季风气候显著，故选B。</w:t>
      </w:r>
    </w:p>
    <w:p w14:paraId="23BFAE1E"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lastRenderedPageBreak/>
        <w:t>9.</w:t>
      </w:r>
      <w:r w:rsidRPr="000B1F9D">
        <w:rPr>
          <w:rFonts w:ascii="宋体" w:hAnsi="宋体" w:hint="eastAsia"/>
          <w:color w:val="000000"/>
        </w:rPr>
        <w:t>-12</w:t>
      </w:r>
    </w:p>
    <w:p w14:paraId="0B8783E0" w14:textId="77777777" w:rsidR="000B1F9D" w:rsidRPr="000B1F9D" w:rsidRDefault="000B1F9D" w:rsidP="000B1F9D">
      <w:pPr>
        <w:pStyle w:val="Normal1"/>
        <w:spacing w:line="360" w:lineRule="auto"/>
        <w:jc w:val="left"/>
        <w:textAlignment w:val="center"/>
        <w:rPr>
          <w:color w:val="000000"/>
        </w:rPr>
      </w:pPr>
      <w:r w:rsidRPr="000B1F9D">
        <w:rPr>
          <w:color w:val="000000"/>
        </w:rPr>
        <w:t>【答案】</w:t>
      </w:r>
      <w:r w:rsidRPr="000B1F9D">
        <w:rPr>
          <w:color w:val="000000"/>
        </w:rPr>
        <w:t>9. B    10. C    11. B    12. C</w:t>
      </w:r>
    </w:p>
    <w:p w14:paraId="68DAED15"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【解析】</w:t>
      </w:r>
      <w:r w:rsidRPr="000B1F9D">
        <w:rPr>
          <w:rFonts w:ascii="宋体" w:hAnsi="宋体"/>
          <w:color w:val="000000"/>
        </w:rPr>
        <w:t>中南半岛是因位于中国以南而得名，受中国横断山脉延伸的影响，这里地形呈山河相间、纵列分布的特点，以热带季风气候为主。</w:t>
      </w:r>
    </w:p>
    <w:p w14:paraId="31C62E20"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 xml:space="preserve">9. </w:t>
      </w:r>
      <w:r w:rsidRPr="000B1F9D">
        <w:rPr>
          <w:rFonts w:ascii="宋体" w:hAnsi="宋体"/>
          <w:color w:val="000000"/>
        </w:rPr>
        <w:t>根据图中河流的分布和流向，可以看出中南半岛的地形特点是山脉多呈南北走向，山河相间、纵列分布，地形以山地为主，地势是北高南低，故选B。</w:t>
      </w:r>
    </w:p>
    <w:p w14:paraId="1AE43FE5"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 xml:space="preserve">10. </w:t>
      </w:r>
      <w:r w:rsidRPr="000B1F9D">
        <w:rPr>
          <w:rFonts w:ascii="宋体" w:hAnsi="宋体"/>
          <w:color w:val="000000"/>
        </w:rPr>
        <w:t>中南半岛的城市多分布在河流沿岸，主要是因为这些地区水运便利，地形平坦和靠近水源，故选C。</w:t>
      </w:r>
    </w:p>
    <w:p w14:paraId="4173E57F"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 xml:space="preserve">11. </w:t>
      </w:r>
      <w:r w:rsidRPr="000B1F9D">
        <w:rPr>
          <w:rFonts w:ascii="宋体" w:hAnsi="宋体"/>
          <w:color w:val="000000"/>
        </w:rPr>
        <w:t>中南半岛上的洞里萨湖在不同季节，其湖面范围及水位高度变化很大，是因为这里热带季风气候明显的旱季和雨季导致，故选B。</w:t>
      </w:r>
    </w:p>
    <w:p w14:paraId="1638008C" w14:textId="77777777" w:rsidR="000B1F9D" w:rsidRPr="000B1F9D" w:rsidRDefault="000B1F9D" w:rsidP="000B1F9D">
      <w:pPr>
        <w:pStyle w:val="Normal1"/>
        <w:spacing w:line="360" w:lineRule="auto"/>
        <w:jc w:val="left"/>
        <w:textAlignment w:val="center"/>
        <w:rPr>
          <w:rFonts w:ascii="Times New Romance" w:eastAsia="Times New Romance" w:hAnsi="Times New Romance" w:cs="Times New Romance"/>
          <w:color w:val="000000"/>
        </w:rPr>
      </w:pPr>
      <w:r w:rsidRPr="000B1F9D">
        <w:rPr>
          <w:color w:val="000000"/>
        </w:rPr>
        <w:t xml:space="preserve">12. </w:t>
      </w:r>
      <w:r w:rsidRPr="000B1F9D">
        <w:rPr>
          <w:rFonts w:ascii="宋体" w:hAnsi="宋体"/>
          <w:color w:val="000000"/>
        </w:rPr>
        <w:t>中南半岛属于热带季风气候，全年高温、夏季多雨，这种气候条件适合热带经济作物的生长，该地区是世界上天然橡胶最大的产地，故选</w:t>
      </w:r>
      <w:r w:rsidRPr="000B1F9D">
        <w:rPr>
          <w:rFonts w:ascii="Times New Romance" w:eastAsia="Times New Romance" w:hAnsi="Times New Romance" w:cs="Times New Romance"/>
          <w:color w:val="000000"/>
        </w:rPr>
        <w:t>C。</w:t>
      </w:r>
    </w:p>
    <w:p w14:paraId="7D79B24E" w14:textId="77777777" w:rsidR="000B1F9D" w:rsidRPr="000B1F9D" w:rsidRDefault="000B1F9D" w:rsidP="000B1F9D">
      <w:pPr>
        <w:pStyle w:val="Normal1"/>
        <w:spacing w:line="360" w:lineRule="auto"/>
        <w:jc w:val="left"/>
        <w:textAlignment w:val="center"/>
        <w:rPr>
          <w:rFonts w:ascii="宋体" w:hAnsi="宋体" w:hint="eastAsia"/>
          <w:color w:val="000000"/>
        </w:rPr>
      </w:pPr>
      <w:r w:rsidRPr="000B1F9D">
        <w:rPr>
          <w:rFonts w:ascii="Times New Romance" w:eastAsia="Times New Romance" w:hAnsi="Times New Romance" w:cs="Times New Romance"/>
          <w:color w:val="000000"/>
        </w:rPr>
        <w:t>13.</w:t>
      </w:r>
      <w:r w:rsidRPr="000B1F9D">
        <w:rPr>
          <w:rFonts w:ascii="Times New Romance" w:hAnsi="Times New Romance" w:cs="Times New Romance" w:hint="eastAsia"/>
          <w:color w:val="000000"/>
        </w:rPr>
        <w:t>-18</w:t>
      </w:r>
    </w:p>
    <w:p w14:paraId="40BA440F" w14:textId="77777777" w:rsidR="000B1F9D" w:rsidRPr="000B1F9D" w:rsidRDefault="000B1F9D" w:rsidP="000B1F9D">
      <w:pPr>
        <w:pStyle w:val="Normal1"/>
        <w:spacing w:line="360" w:lineRule="auto"/>
        <w:jc w:val="left"/>
        <w:textAlignment w:val="center"/>
        <w:rPr>
          <w:color w:val="000000"/>
        </w:rPr>
      </w:pPr>
      <w:r w:rsidRPr="000B1F9D">
        <w:rPr>
          <w:color w:val="000000"/>
        </w:rPr>
        <w:t>【答案】</w:t>
      </w:r>
      <w:r w:rsidRPr="000B1F9D">
        <w:rPr>
          <w:color w:val="000000"/>
        </w:rPr>
        <w:t>13. B    14. D    15. D    16. A    17. C    18. A</w:t>
      </w:r>
    </w:p>
    <w:p w14:paraId="44D1D8AD"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【解析】</w:t>
      </w:r>
      <w:r w:rsidRPr="000B1F9D">
        <w:rPr>
          <w:rFonts w:ascii="宋体" w:hAnsi="宋体"/>
          <w:color w:val="000000"/>
        </w:rPr>
        <w:t>西亚地区是世界上石油储量和产量最大的地区，这里的石油百分之九十出口到世界各地，地理位于十分重要，处于五海三洲两洋。</w:t>
      </w:r>
    </w:p>
    <w:p w14:paraId="41724DE6"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 xml:space="preserve">13. </w:t>
      </w:r>
      <w:r w:rsidRPr="000B1F9D">
        <w:rPr>
          <w:rFonts w:ascii="宋体" w:hAnsi="宋体"/>
          <w:color w:val="000000"/>
        </w:rPr>
        <w:t>西亚地处“五海三洲”之地，“五海”中实为湖泊的是里海，这是世界上最大的咸水湖，面积约37万平方千米，故选B。</w:t>
      </w:r>
    </w:p>
    <w:p w14:paraId="59233D5B"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 xml:space="preserve">14. </w:t>
      </w:r>
      <w:r w:rsidRPr="000B1F9D">
        <w:rPr>
          <w:rFonts w:ascii="宋体" w:hAnsi="宋体"/>
          <w:color w:val="000000"/>
        </w:rPr>
        <w:t>西亚被称为“世界石油宝库”，西亚的石油资源主要分布在波斯湾及其沿岸地区，这里的石油百分之九十出口到世界各地，故选D。</w:t>
      </w:r>
    </w:p>
    <w:p w14:paraId="37F5ACDE" w14:textId="77777777" w:rsidR="000B1F9D" w:rsidRPr="000B1F9D" w:rsidRDefault="000B1F9D" w:rsidP="000B1F9D">
      <w:pPr>
        <w:pStyle w:val="Normal1"/>
        <w:spacing w:line="360" w:lineRule="auto"/>
        <w:jc w:val="left"/>
        <w:textAlignment w:val="center"/>
        <w:rPr>
          <w:rFonts w:ascii="Times New Romance" w:eastAsia="Times New Romance" w:hAnsi="Times New Romance" w:cs="Times New Romance"/>
          <w:color w:val="000000"/>
        </w:rPr>
      </w:pPr>
      <w:r w:rsidRPr="000B1F9D">
        <w:rPr>
          <w:color w:val="000000"/>
        </w:rPr>
        <w:t xml:space="preserve">15. </w:t>
      </w:r>
      <w:r w:rsidRPr="000B1F9D">
        <w:rPr>
          <w:rFonts w:ascii="宋体" w:hAnsi="宋体"/>
          <w:color w:val="000000"/>
        </w:rPr>
        <w:t>西亚是世界上石油最丰富的地区，这里的石油主要通过海洋运输和管道运输出口到世界各地，输往亚洲西部和北部主要以管道为主，输往其他地区则以海洋运输为主，故选</w:t>
      </w:r>
      <w:r w:rsidRPr="000B1F9D">
        <w:rPr>
          <w:rFonts w:ascii="Times New Romance" w:eastAsia="Times New Romance" w:hAnsi="Times New Romance" w:cs="Times New Romance"/>
          <w:color w:val="000000"/>
        </w:rPr>
        <w:t>D。</w:t>
      </w:r>
    </w:p>
    <w:p w14:paraId="66F58E32"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 xml:space="preserve">16. </w:t>
      </w:r>
      <w:r w:rsidRPr="000B1F9D">
        <w:rPr>
          <w:rFonts w:ascii="宋体" w:hAnsi="宋体"/>
          <w:color w:val="000000"/>
        </w:rPr>
        <w:t>世界上的这些海峡中，被称为“石油海峡”的是①表示的霍尔木兹海峡，这里是由于处在波斯湾通过海上运输石油的必经之地，又被称为“世界油阀”，故选A。</w:t>
      </w:r>
    </w:p>
    <w:p w14:paraId="755D144A"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 xml:space="preserve">17. </w:t>
      </w:r>
      <w:r w:rsidRPr="000B1F9D">
        <w:rPr>
          <w:rFonts w:ascii="宋体" w:hAnsi="宋体"/>
          <w:color w:val="000000"/>
        </w:rPr>
        <w:t>石油是非可再生资源，针对日益减少的石油资源，西亚各产油国采取的可持续发展措施是发展旅游等第三产业，故选C。</w:t>
      </w:r>
    </w:p>
    <w:p w14:paraId="0EE04BF4"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 xml:space="preserve">18. </w:t>
      </w:r>
      <w:r w:rsidRPr="000B1F9D">
        <w:rPr>
          <w:rFonts w:ascii="宋体" w:hAnsi="宋体"/>
          <w:color w:val="000000"/>
        </w:rPr>
        <w:t>造成西亚地区水资源缺乏的主要自然原因是以热带沙漠气候为主，气候干旱，降水稀少，河流稀少，故选A。</w:t>
      </w:r>
    </w:p>
    <w:p w14:paraId="4DCE86DD"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Times New Romance" w:eastAsia="Times New Romance" w:hAnsi="Times New Romance" w:cs="Times New Romance"/>
          <w:color w:val="000000"/>
        </w:rPr>
        <w:t>【</w:t>
      </w:r>
      <w:r w:rsidRPr="000B1F9D">
        <w:rPr>
          <w:rFonts w:ascii="宋体" w:hAnsi="宋体"/>
          <w:color w:val="000000"/>
        </w:rPr>
        <w:t>点睛</w:t>
      </w:r>
      <w:r w:rsidRPr="000B1F9D">
        <w:rPr>
          <w:rFonts w:ascii="Times New Romance" w:eastAsia="Times New Romance" w:hAnsi="Times New Romance" w:cs="Times New Romance"/>
          <w:color w:val="000000"/>
        </w:rPr>
        <w:t>】</w:t>
      </w:r>
      <w:r w:rsidRPr="000B1F9D">
        <w:rPr>
          <w:rFonts w:ascii="宋体" w:hAnsi="宋体"/>
          <w:color w:val="000000"/>
        </w:rPr>
        <w:t>本题考查中东地区有关知识，要知道这里成为关注的原因。</w:t>
      </w:r>
    </w:p>
    <w:p w14:paraId="0718A11C"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19.</w:t>
      </w:r>
      <w:r w:rsidRPr="000B1F9D">
        <w:rPr>
          <w:rFonts w:ascii="宋体" w:hAnsi="宋体" w:hint="eastAsia"/>
          <w:color w:val="000000"/>
        </w:rPr>
        <w:t>-22</w:t>
      </w:r>
    </w:p>
    <w:p w14:paraId="56E953F6" w14:textId="77777777" w:rsidR="000B1F9D" w:rsidRPr="000B1F9D" w:rsidRDefault="000B1F9D" w:rsidP="000B1F9D">
      <w:pPr>
        <w:pStyle w:val="Normal1"/>
        <w:spacing w:line="360" w:lineRule="auto"/>
        <w:jc w:val="left"/>
        <w:textAlignment w:val="center"/>
        <w:rPr>
          <w:color w:val="000000"/>
        </w:rPr>
      </w:pPr>
      <w:r w:rsidRPr="000B1F9D">
        <w:rPr>
          <w:color w:val="000000"/>
        </w:rPr>
        <w:t>【答案】</w:t>
      </w:r>
      <w:r w:rsidRPr="000B1F9D">
        <w:rPr>
          <w:color w:val="000000"/>
        </w:rPr>
        <w:t>19. A    20. B    21. C    22. D</w:t>
      </w:r>
    </w:p>
    <w:p w14:paraId="5046E553"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【解析】</w:t>
      </w:r>
      <w:r w:rsidRPr="000B1F9D">
        <w:rPr>
          <w:rFonts w:ascii="宋体" w:hAnsi="宋体"/>
          <w:color w:val="000000"/>
        </w:rPr>
        <w:t>撒哈拉以南的非洲是世界上黑色人种最集中的地区，百分之九十以上是黑色人种，被称为“黑非洲”，是世界上经济最落后的地区，以单一商品经济为主。</w:t>
      </w:r>
    </w:p>
    <w:p w14:paraId="4AD87CA4" w14:textId="77777777" w:rsidR="000B1F9D" w:rsidRPr="000B1F9D" w:rsidRDefault="000B1F9D" w:rsidP="000B1F9D">
      <w:pPr>
        <w:pStyle w:val="Normal1"/>
        <w:spacing w:line="360" w:lineRule="auto"/>
        <w:jc w:val="left"/>
        <w:textAlignment w:val="center"/>
        <w:rPr>
          <w:rFonts w:ascii="Times New Romance" w:eastAsia="Times New Romance" w:hAnsi="Times New Romance" w:cs="Times New Romance"/>
          <w:color w:val="000000"/>
        </w:rPr>
      </w:pPr>
      <w:r w:rsidRPr="000B1F9D">
        <w:rPr>
          <w:color w:val="000000"/>
        </w:rPr>
        <w:t xml:space="preserve">19. </w:t>
      </w:r>
      <w:r w:rsidRPr="000B1F9D">
        <w:rPr>
          <w:rFonts w:ascii="宋体" w:hAnsi="宋体"/>
          <w:color w:val="000000"/>
        </w:rPr>
        <w:t>由题目可知，该同学说到的“他的家乡一年到头都很热，以黑种人为主”，说明他是来自于撒哈拉以南的非洲，</w:t>
      </w:r>
      <w:r w:rsidRPr="000B1F9D">
        <w:rPr>
          <w:rFonts w:ascii="宋体" w:hAnsi="宋体"/>
          <w:color w:val="000000"/>
        </w:rPr>
        <w:lastRenderedPageBreak/>
        <w:t>故选</w:t>
      </w:r>
      <w:r w:rsidRPr="000B1F9D">
        <w:rPr>
          <w:rFonts w:ascii="Times New Romance" w:eastAsia="Times New Romance" w:hAnsi="Times New Romance" w:cs="Times New Romance"/>
          <w:color w:val="000000"/>
        </w:rPr>
        <w:t>A。</w:t>
      </w:r>
    </w:p>
    <w:p w14:paraId="6E327119" w14:textId="77777777" w:rsidR="000B1F9D" w:rsidRPr="000B1F9D" w:rsidRDefault="000B1F9D" w:rsidP="000B1F9D">
      <w:pPr>
        <w:pStyle w:val="Normal1"/>
        <w:spacing w:line="360" w:lineRule="auto"/>
        <w:jc w:val="left"/>
        <w:textAlignment w:val="center"/>
        <w:rPr>
          <w:rFonts w:ascii="Times New Romance" w:eastAsia="Times New Romance" w:hAnsi="Times New Romance" w:cs="Times New Romance"/>
          <w:color w:val="000000"/>
        </w:rPr>
      </w:pPr>
      <w:r w:rsidRPr="000B1F9D">
        <w:rPr>
          <w:color w:val="000000"/>
        </w:rPr>
        <w:t xml:space="preserve">20. </w:t>
      </w:r>
      <w:r w:rsidRPr="000B1F9D">
        <w:rPr>
          <w:rFonts w:ascii="宋体" w:hAnsi="宋体"/>
          <w:color w:val="000000"/>
        </w:rPr>
        <w:t>由上题可知，该同学所在的家乡是撒哈拉以南的非洲，这里是世界上热带草原气候分布最广的地区，故选</w:t>
      </w:r>
      <w:r w:rsidRPr="000B1F9D">
        <w:rPr>
          <w:rFonts w:ascii="Times New Romance" w:eastAsia="Times New Romance" w:hAnsi="Times New Romance" w:cs="Times New Romance"/>
          <w:color w:val="000000"/>
        </w:rPr>
        <w:t>B。</w:t>
      </w:r>
    </w:p>
    <w:p w14:paraId="2029BDE6" w14:textId="77777777" w:rsidR="000B1F9D" w:rsidRPr="000B1F9D" w:rsidRDefault="000B1F9D" w:rsidP="000B1F9D">
      <w:pPr>
        <w:pStyle w:val="Normal1"/>
        <w:spacing w:line="360" w:lineRule="auto"/>
        <w:jc w:val="left"/>
        <w:textAlignment w:val="center"/>
        <w:rPr>
          <w:rFonts w:ascii="Times New Romance" w:eastAsia="Times New Romance" w:hAnsi="Times New Romance" w:cs="Times New Romance"/>
          <w:color w:val="000000"/>
        </w:rPr>
      </w:pPr>
      <w:r w:rsidRPr="000B1F9D">
        <w:rPr>
          <w:color w:val="000000"/>
        </w:rPr>
        <w:t xml:space="preserve">21. </w:t>
      </w:r>
      <w:r w:rsidRPr="000B1F9D">
        <w:rPr>
          <w:rFonts w:ascii="宋体" w:hAnsi="宋体"/>
          <w:color w:val="000000"/>
        </w:rPr>
        <w:t>由题可知，该同学所在的家乡是撒哈拉以南的非洲，这里的地形是以高原为主，有“高原大陆”称号，故选</w:t>
      </w:r>
      <w:r w:rsidRPr="000B1F9D">
        <w:rPr>
          <w:rFonts w:ascii="Times New Romance" w:eastAsia="Times New Romance" w:hAnsi="Times New Romance" w:cs="Times New Romance"/>
          <w:color w:val="000000"/>
        </w:rPr>
        <w:t>C。</w:t>
      </w:r>
    </w:p>
    <w:p w14:paraId="7C66F718"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 xml:space="preserve">22. </w:t>
      </w:r>
      <w:r w:rsidRPr="000B1F9D">
        <w:rPr>
          <w:rFonts w:ascii="宋体" w:hAnsi="宋体"/>
          <w:color w:val="000000"/>
        </w:rPr>
        <w:t>关于该同学的家乡所在区域的经济发展说法</w:t>
      </w:r>
      <w:r w:rsidRPr="000B1F9D">
        <w:rPr>
          <w:rFonts w:ascii="Times New Romance" w:eastAsia="Times New Romance" w:hAnsi="Times New Romance" w:cs="Times New Romance"/>
          <w:color w:val="000000"/>
        </w:rPr>
        <w:t>，</w:t>
      </w:r>
      <w:r w:rsidRPr="000B1F9D">
        <w:rPr>
          <w:rFonts w:ascii="宋体" w:hAnsi="宋体"/>
          <w:color w:val="000000"/>
        </w:rPr>
        <w:t>矿产资源丰富，金刚石、金、铜的产量长期居世界前列</w:t>
      </w:r>
      <w:r w:rsidRPr="000B1F9D">
        <w:rPr>
          <w:rFonts w:ascii="Times New Romance" w:eastAsia="Times New Romance" w:hAnsi="Times New Romance" w:cs="Times New Romance"/>
          <w:color w:val="000000"/>
        </w:rPr>
        <w:t>；</w:t>
      </w:r>
      <w:r w:rsidRPr="000B1F9D">
        <w:rPr>
          <w:rFonts w:ascii="宋体" w:hAnsi="宋体"/>
          <w:color w:val="000000"/>
        </w:rPr>
        <w:t>盛产可可、咖啡、腰果等热带经济作物</w:t>
      </w:r>
      <w:r w:rsidRPr="000B1F9D">
        <w:rPr>
          <w:rFonts w:ascii="Times New Romance" w:eastAsia="Times New Romance" w:hAnsi="Times New Romance" w:cs="Times New Romance"/>
          <w:color w:val="000000"/>
        </w:rPr>
        <w:t>；</w:t>
      </w:r>
      <w:r w:rsidRPr="000B1F9D">
        <w:rPr>
          <w:rFonts w:ascii="宋体" w:hAnsi="宋体"/>
          <w:color w:val="000000"/>
        </w:rPr>
        <w:t>因为长期受殖民统治，经济结构单一；工业发展水平低下，工业门类单一，故选D。</w:t>
      </w:r>
    </w:p>
    <w:p w14:paraId="15224C0E"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Times New Romance" w:eastAsia="Times New Romance" w:hAnsi="Times New Romance" w:cs="Times New Romance"/>
          <w:color w:val="000000"/>
        </w:rPr>
        <w:t>【</w:t>
      </w:r>
      <w:r w:rsidRPr="000B1F9D">
        <w:rPr>
          <w:rFonts w:ascii="宋体" w:hAnsi="宋体"/>
          <w:color w:val="000000"/>
        </w:rPr>
        <w:t>点睛</w:t>
      </w:r>
      <w:r w:rsidRPr="000B1F9D">
        <w:rPr>
          <w:rFonts w:ascii="Times New Romance" w:eastAsia="Times New Romance" w:hAnsi="Times New Romance" w:cs="Times New Romance"/>
          <w:color w:val="000000"/>
        </w:rPr>
        <w:t>】</w:t>
      </w:r>
      <w:r w:rsidRPr="000B1F9D">
        <w:rPr>
          <w:rFonts w:ascii="宋体" w:hAnsi="宋体"/>
          <w:color w:val="000000"/>
        </w:rPr>
        <w:t>本题考查撒哈拉以南非洲有关知识，要知道这里资源丰富，但经济发展水平低下的特点。</w:t>
      </w:r>
    </w:p>
    <w:p w14:paraId="5FCC8422"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23.</w:t>
      </w:r>
      <w:r w:rsidRPr="000B1F9D">
        <w:rPr>
          <w:rFonts w:ascii="宋体" w:hAnsi="宋体" w:hint="eastAsia"/>
          <w:color w:val="000000"/>
        </w:rPr>
        <w:t>-25</w:t>
      </w:r>
    </w:p>
    <w:p w14:paraId="43F5FE64"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【答案】</w:t>
      </w:r>
      <w:r w:rsidRPr="000B1F9D">
        <w:rPr>
          <w:color w:val="000000"/>
        </w:rPr>
        <w:t xml:space="preserve">23. </w:t>
      </w:r>
      <w:r w:rsidRPr="000B1F9D">
        <w:rPr>
          <w:rFonts w:ascii="宋体" w:hAnsi="宋体"/>
          <w:color w:val="000000"/>
        </w:rPr>
        <w:t>B</w:t>
      </w:r>
      <w:r w:rsidRPr="000B1F9D">
        <w:rPr>
          <w:color w:val="000000"/>
        </w:rPr>
        <w:t xml:space="preserve">    24. A    25. D</w:t>
      </w:r>
    </w:p>
    <w:p w14:paraId="4F2D2DB3"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【解析】</w:t>
      </w:r>
      <w:r w:rsidRPr="000B1F9D">
        <w:rPr>
          <w:rFonts w:ascii="宋体" w:hAnsi="宋体"/>
          <w:color w:val="000000"/>
        </w:rPr>
        <w:t>欧洲是世界上平均海拔最低的大洲，以白色人种为主，大部分国家面积很小，是世界工业文明的摇篮，是经济最发达的地区。</w:t>
      </w:r>
    </w:p>
    <w:p w14:paraId="133F1109" w14:textId="64BC030E" w:rsidR="000B1F9D" w:rsidRPr="000B1F9D" w:rsidRDefault="00F7585D" w:rsidP="000B1F9D">
      <w:pPr>
        <w:pStyle w:val="Normal1"/>
        <w:spacing w:line="360" w:lineRule="auto"/>
        <w:jc w:val="left"/>
        <w:textAlignment w:val="center"/>
        <w:rPr>
          <w:rFonts w:ascii="Times New Romance" w:eastAsia="Times New Romance" w:hAnsi="Times New Romance" w:cs="Times New Romance"/>
          <w:color w:val="000000"/>
        </w:rPr>
      </w:pPr>
      <w:r w:rsidRPr="000B1F9D">
        <w:rPr>
          <w:rFonts w:ascii="Times New Romance" w:eastAsia="Times New Romance" w:hAnsi="Times New Romance" w:cs="Times New Romance"/>
          <w:noProof/>
          <w:color w:val="000000"/>
        </w:rPr>
        <w:drawing>
          <wp:inline distT="0" distB="0" distL="0" distR="0" wp14:anchorId="2B9A3E92" wp14:editId="40C871A1">
            <wp:extent cx="5989320" cy="54864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lum contrast="40000"/>
                      <a:grayscl/>
                      <a:extLst>
                        <a:ext uri="{28A0092B-C50C-407E-A947-70E740481C1C}">
                          <a14:useLocalDpi xmlns:a14="http://schemas.microsoft.com/office/drawing/2010/main" val="0"/>
                        </a:ext>
                      </a:extLst>
                    </a:blip>
                    <a:srcRect/>
                    <a:stretch>
                      <a:fillRect/>
                    </a:stretch>
                  </pic:blipFill>
                  <pic:spPr bwMode="auto">
                    <a:xfrm>
                      <a:off x="0" y="0"/>
                      <a:ext cx="5989320" cy="548640"/>
                    </a:xfrm>
                    <a:prstGeom prst="rect">
                      <a:avLst/>
                    </a:prstGeom>
                    <a:noFill/>
                    <a:ln>
                      <a:noFill/>
                    </a:ln>
                  </pic:spPr>
                </pic:pic>
              </a:graphicData>
            </a:graphic>
          </wp:inline>
        </w:drawing>
      </w:r>
    </w:p>
    <w:p w14:paraId="757D340C"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 xml:space="preserve">24. </w:t>
      </w:r>
      <w:r w:rsidRPr="000B1F9D">
        <w:rPr>
          <w:rFonts w:ascii="宋体" w:hAnsi="宋体"/>
          <w:color w:val="000000"/>
        </w:rPr>
        <w:t>2016年6月23日，英国举行全民公投，决定2019年3月29日起，英国将正式脱离欧洲最有影响力的区域性组织，该组织是欧洲联盟，故选A。</w:t>
      </w:r>
    </w:p>
    <w:p w14:paraId="5F42AFE3"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 xml:space="preserve">25. </w:t>
      </w:r>
      <w:r w:rsidRPr="000B1F9D">
        <w:rPr>
          <w:rFonts w:ascii="宋体" w:hAnsi="宋体"/>
          <w:color w:val="000000"/>
        </w:rPr>
        <w:t>英国位于欧洲西部，该地区的特点有以发达国家为主；文化古迹众多，以人文旅游资源为主；人口稠密，是世界上工业最发达的地区，故选D。</w:t>
      </w:r>
    </w:p>
    <w:p w14:paraId="1C62774D" w14:textId="77777777" w:rsidR="000B1F9D" w:rsidRPr="000B1F9D" w:rsidRDefault="000B1F9D" w:rsidP="000B1F9D">
      <w:pPr>
        <w:pStyle w:val="Normal1"/>
        <w:spacing w:line="360" w:lineRule="auto"/>
        <w:jc w:val="left"/>
        <w:textAlignment w:val="center"/>
        <w:rPr>
          <w:rFonts w:ascii="宋体" w:hAnsi="宋体"/>
          <w:b/>
          <w:color w:val="000000"/>
          <w:sz w:val="24"/>
        </w:rPr>
      </w:pPr>
      <w:r w:rsidRPr="000B1F9D">
        <w:rPr>
          <w:rFonts w:ascii="宋体" w:hAnsi="宋体"/>
          <w:b/>
          <w:color w:val="000000"/>
          <w:sz w:val="24"/>
        </w:rPr>
        <w:t>二．综合题（共50分）</w:t>
      </w:r>
    </w:p>
    <w:p w14:paraId="088784AA"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26.</w:t>
      </w:r>
    </w:p>
    <w:p w14:paraId="51F9305E"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【答案】</w:t>
      </w:r>
      <w:r w:rsidRPr="000B1F9D">
        <w:rPr>
          <w:rFonts w:ascii="宋体" w:hAnsi="宋体"/>
          <w:color w:val="000000"/>
        </w:rPr>
        <w:t>(1)填图略（北冰洋、太平洋、印度洋、欧洲、非洲、北美洲、大洋洲）</w:t>
      </w:r>
    </w:p>
    <w:p w14:paraId="5FC17258"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(2)乌拉尔山脉   乌拉尔河  里海   大高加索山脉   黑海  填图略（土耳其海峡）</w:t>
      </w:r>
    </w:p>
    <w:p w14:paraId="1B4C7EE6"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(3)长江   高原  山地   辐射  中部高，四周低</w:t>
      </w:r>
    </w:p>
    <w:p w14:paraId="60AD0ABB"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(4)温带大陆性    季风</w:t>
      </w:r>
    </w:p>
    <w:p w14:paraId="69818538"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【解析】</w:t>
      </w:r>
      <w:r w:rsidRPr="000B1F9D">
        <w:rPr>
          <w:rFonts w:ascii="Times New Romance" w:eastAsia="Times New Romance" w:hAnsi="Times New Romance" w:cs="Times New Romance"/>
          <w:color w:val="000000"/>
        </w:rPr>
        <w:t>（1</w:t>
      </w:r>
      <w:r w:rsidRPr="000B1F9D">
        <w:rPr>
          <w:rFonts w:ascii="宋体" w:hAnsi="宋体"/>
          <w:color w:val="000000"/>
        </w:rPr>
        <w:t>）亚洲北临北冰洋，东临太平洋，南临印度洋，西部与欧洲陆地相连，西南隔苏伊士运河与非洲相望；东北隔白令海峡与北美洲为界，东南与大洋洲隔海相望。</w:t>
      </w:r>
    </w:p>
    <w:p w14:paraId="28E094A7"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Times New Romance" w:eastAsia="Times New Romance" w:hAnsi="Times New Romance" w:cs="Times New Romance"/>
          <w:color w:val="000000"/>
        </w:rPr>
        <w:t>（2</w:t>
      </w:r>
      <w:r w:rsidRPr="000B1F9D">
        <w:rPr>
          <w:rFonts w:ascii="宋体" w:hAnsi="宋体"/>
          <w:color w:val="000000"/>
        </w:rPr>
        <w:t>）亚洲与欧洲的分界线自北向南分别是乌拉尔山脉、乌拉尔河、里海、大高加索山脉、黑海和土耳其海峡。</w:t>
      </w:r>
    </w:p>
    <w:p w14:paraId="4AB3A64E" w14:textId="71294797" w:rsidR="000B1F9D" w:rsidRPr="000B1F9D" w:rsidRDefault="00F7585D" w:rsidP="000B1F9D">
      <w:pPr>
        <w:pStyle w:val="Normal1"/>
        <w:spacing w:line="360" w:lineRule="auto"/>
        <w:jc w:val="left"/>
        <w:textAlignment w:val="center"/>
        <w:rPr>
          <w:rFonts w:ascii="宋体" w:hAnsi="宋体"/>
          <w:color w:val="000000"/>
        </w:rPr>
      </w:pPr>
      <w:r w:rsidRPr="000B1F9D">
        <w:rPr>
          <w:rFonts w:ascii="宋体" w:hAnsi="宋体"/>
          <w:noProof/>
          <w:color w:val="000000"/>
        </w:rPr>
        <w:drawing>
          <wp:inline distT="0" distB="0" distL="0" distR="0" wp14:anchorId="575F345D" wp14:editId="048B5ADB">
            <wp:extent cx="5920740" cy="54864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lum contrast="60000"/>
                      <a:grayscl/>
                      <a:extLst>
                        <a:ext uri="{28A0092B-C50C-407E-A947-70E740481C1C}">
                          <a14:useLocalDpi xmlns:a14="http://schemas.microsoft.com/office/drawing/2010/main" val="0"/>
                        </a:ext>
                      </a:extLst>
                    </a:blip>
                    <a:srcRect/>
                    <a:stretch>
                      <a:fillRect/>
                    </a:stretch>
                  </pic:blipFill>
                  <pic:spPr bwMode="auto">
                    <a:xfrm>
                      <a:off x="0" y="0"/>
                      <a:ext cx="5920740" cy="548640"/>
                    </a:xfrm>
                    <a:prstGeom prst="rect">
                      <a:avLst/>
                    </a:prstGeom>
                    <a:noFill/>
                    <a:ln>
                      <a:noFill/>
                    </a:ln>
                  </pic:spPr>
                </pic:pic>
              </a:graphicData>
            </a:graphic>
          </wp:inline>
        </w:drawing>
      </w:r>
    </w:p>
    <w:p w14:paraId="68FFDDCB"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Times New Romance" w:eastAsia="Times New Romance" w:hAnsi="Times New Romance" w:cs="Times New Romance"/>
          <w:color w:val="000000"/>
        </w:rPr>
        <w:t>（4</w:t>
      </w:r>
      <w:r w:rsidRPr="000B1F9D">
        <w:rPr>
          <w:rFonts w:ascii="宋体" w:hAnsi="宋体"/>
          <w:color w:val="000000"/>
        </w:rPr>
        <w:t>）亚洲分布最广的气候是温带大陆性气候，与其他大洲相比，季风气候显著。</w:t>
      </w:r>
    </w:p>
    <w:p w14:paraId="3AEC9E52"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27.</w:t>
      </w:r>
    </w:p>
    <w:p w14:paraId="22828702"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【答案】</w:t>
      </w:r>
      <w:r w:rsidRPr="000B1F9D">
        <w:rPr>
          <w:rFonts w:ascii="宋体" w:hAnsi="宋体"/>
          <w:color w:val="000000"/>
        </w:rPr>
        <w:t>(1) B C  伯明翰的降水量季节分配均匀，华沙的降水季节分配不均；伯明翰的年温差比较小，而华沙的年温差比较大。最主要的影响因素是海陆位置，华沙位于内陆。</w:t>
      </w:r>
    </w:p>
    <w:p w14:paraId="04821BB1"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lastRenderedPageBreak/>
        <w:t>(2)英吉利（拉芒什）  填图略</w:t>
      </w:r>
    </w:p>
    <w:p w14:paraId="0E6CFF1D"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(3)台湾   马六甲  苏伊士   直布罗陀   英吉利</w:t>
      </w:r>
    </w:p>
    <w:p w14:paraId="0683BCA7"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(4) ADE</w:t>
      </w:r>
    </w:p>
    <w:p w14:paraId="06E9003A"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(5) A</w:t>
      </w:r>
    </w:p>
    <w:p w14:paraId="33BA7555"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(6)优势：距离近，节省时间，节省燃油成本，避开海盗更加安全（任写两条，合理即可）</w:t>
      </w:r>
    </w:p>
    <w:p w14:paraId="13340391"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劣势：不能全年通航，海上浮冰和大雾影响航行，指南针等传统的定位方式受到干扰，生态环境脆弱，沿岸港口建设不足（任写两条，合理即可）</w:t>
      </w:r>
    </w:p>
    <w:p w14:paraId="4D79824E"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【解析】</w:t>
      </w:r>
      <w:r w:rsidRPr="000B1F9D">
        <w:rPr>
          <w:rFonts w:ascii="Times New Romance" w:eastAsia="Times New Romance" w:hAnsi="Times New Romance" w:cs="Times New Romance"/>
          <w:color w:val="000000"/>
        </w:rPr>
        <w:t>（1</w:t>
      </w:r>
      <w:r w:rsidRPr="000B1F9D">
        <w:rPr>
          <w:rFonts w:ascii="宋体" w:hAnsi="宋体"/>
          <w:color w:val="000000"/>
        </w:rPr>
        <w:t>）由图可知，伯明翰位于英国，受大西洋西风影响大，属于温带海洋性气候，与图中</w:t>
      </w:r>
      <w:r w:rsidRPr="000B1F9D">
        <w:rPr>
          <w:rFonts w:ascii="Times New Romance" w:eastAsia="Times New Romance" w:hAnsi="Times New Romance" w:cs="Times New Romance"/>
          <w:color w:val="000000"/>
        </w:rPr>
        <w:t>B</w:t>
      </w:r>
      <w:r w:rsidRPr="000B1F9D">
        <w:rPr>
          <w:rFonts w:ascii="宋体" w:hAnsi="宋体"/>
          <w:color w:val="000000"/>
        </w:rPr>
        <w:t>的气候类型图相符；华沙属于温带大陆性气候，年温差更大，与图中</w:t>
      </w:r>
      <w:r w:rsidRPr="000B1F9D">
        <w:rPr>
          <w:rFonts w:ascii="Times New Romance" w:eastAsia="Times New Romance" w:hAnsi="Times New Romance" w:cs="Times New Romance"/>
          <w:color w:val="000000"/>
        </w:rPr>
        <w:t>C</w:t>
      </w:r>
      <w:r w:rsidRPr="000B1F9D">
        <w:rPr>
          <w:rFonts w:ascii="宋体" w:hAnsi="宋体"/>
          <w:color w:val="000000"/>
        </w:rPr>
        <w:t>气候类型图相符，主要的影响因素是海陆位置。</w:t>
      </w:r>
    </w:p>
    <w:p w14:paraId="4988BFC1"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（2）欧洲西部最繁忙的海峡是位于英国与欧洲大陆之间的英吉利海峡。</w:t>
      </w:r>
    </w:p>
    <w:p w14:paraId="1E312BA7"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Times New Romance" w:eastAsia="Times New Romance" w:hAnsi="Times New Romance" w:cs="Times New Romance"/>
          <w:color w:val="000000"/>
        </w:rPr>
        <w:t>（3）</w:t>
      </w:r>
      <w:r w:rsidRPr="000B1F9D">
        <w:rPr>
          <w:rFonts w:ascii="宋体" w:hAnsi="宋体"/>
          <w:color w:val="000000"/>
        </w:rPr>
        <w:t>“永盛轮”从江苏太仓港出发，如果走传统航道的话，航行路线是：太仓—→中国黄海、东海—→台湾海峡—→南海—→马六甲海峡—→印度洋—→红海—→苏伊士运河—→地中海—→直布罗陀海峡—→大西洋—→英吉利海峡—→北海—→鹿特丹港。</w:t>
      </w:r>
    </w:p>
    <w:p w14:paraId="5F6465A8"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 xml:space="preserve">（4）中国船员在荷兰可能看到的现象有：白人为主，信仰基督教和郁金香田里屹立着风车，还能看到奶牛悠闲地在牧场上散步；这里不是北极，不能看到绚烂的北极光；位于温带，也不盛产咖啡、可可，也不会看到峡湾风光。 </w:t>
      </w:r>
    </w:p>
    <w:p w14:paraId="299CBC84"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Times New Romance" w:eastAsia="Times New Romance" w:hAnsi="Times New Romance" w:cs="Times New Romance"/>
          <w:color w:val="000000"/>
        </w:rPr>
        <w:t>（5）</w:t>
      </w:r>
      <w:r w:rsidRPr="000B1F9D">
        <w:rPr>
          <w:rFonts w:ascii="宋体" w:hAnsi="宋体"/>
          <w:color w:val="000000"/>
        </w:rPr>
        <w:t>“永盛轮”从鹿特丹返回中国时，船上最可能装载的货物是高档汽车，因为这里工业发达，工业产品出口到世界各地。</w:t>
      </w:r>
    </w:p>
    <w:p w14:paraId="7CF8EFA9"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（6）北极航道相对于传统航道，优势是距离近，节省时间，节省燃油成本，避开海盗更加安全；劣势是不能全年通航，海上浮冰和大雾影响航行等。</w:t>
      </w:r>
    </w:p>
    <w:p w14:paraId="750F332F"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28.</w:t>
      </w:r>
    </w:p>
    <w:p w14:paraId="632B779A"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【答案】</w:t>
      </w:r>
      <w:r w:rsidRPr="000B1F9D">
        <w:rPr>
          <w:rFonts w:ascii="宋体" w:hAnsi="宋体"/>
          <w:color w:val="000000"/>
        </w:rPr>
        <w:t>(1)海陆轮廓，地球自转方向，中国的科考站（任写两条，合理即可）</w:t>
      </w:r>
    </w:p>
    <w:p w14:paraId="15982D95"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(2)纬度最高，海拔最高，下垫面是陆地，冰雪反射了大部分的太阳辐射（任写两条，合理即可）</w:t>
      </w:r>
    </w:p>
    <w:p w14:paraId="0A19706B"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(3)（1分）填图略</w:t>
      </w:r>
    </w:p>
    <w:p w14:paraId="0CFA70B2"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(4)  东南   AB</w:t>
      </w:r>
    </w:p>
    <w:p w14:paraId="7EC21C80"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(5)略</w:t>
      </w:r>
    </w:p>
    <w:p w14:paraId="77CC5168" w14:textId="77777777" w:rsidR="000B1F9D" w:rsidRPr="000B1F9D" w:rsidRDefault="000B1F9D" w:rsidP="000B1F9D">
      <w:pPr>
        <w:pStyle w:val="Normal1"/>
        <w:spacing w:line="360" w:lineRule="auto"/>
        <w:jc w:val="left"/>
        <w:textAlignment w:val="center"/>
        <w:rPr>
          <w:rFonts w:ascii="宋体" w:hAnsi="宋体"/>
          <w:color w:val="000000"/>
        </w:rPr>
      </w:pPr>
      <w:r w:rsidRPr="000B1F9D">
        <w:rPr>
          <w:color w:val="000000"/>
        </w:rPr>
        <w:t>【解析】</w:t>
      </w:r>
      <w:r w:rsidRPr="000B1F9D">
        <w:rPr>
          <w:rFonts w:ascii="Times New Romance" w:eastAsia="Times New Romance" w:hAnsi="Times New Romance" w:cs="Times New Romance"/>
          <w:color w:val="000000"/>
        </w:rPr>
        <w:t>（1</w:t>
      </w:r>
      <w:r w:rsidRPr="000B1F9D">
        <w:rPr>
          <w:rFonts w:ascii="宋体" w:hAnsi="宋体"/>
          <w:color w:val="000000"/>
        </w:rPr>
        <w:t>）判断南北极地区可以通过海陆轮廓、地球的自转方向以及我国在两极地区的科学考察站。</w:t>
      </w:r>
    </w:p>
    <w:p w14:paraId="745C0D2C"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Times New Romance" w:eastAsia="Times New Romance" w:hAnsi="Times New Romance" w:cs="Times New Romance"/>
          <w:color w:val="000000"/>
        </w:rPr>
        <w:t>（2</w:t>
      </w:r>
      <w:r w:rsidRPr="000B1F9D">
        <w:rPr>
          <w:rFonts w:ascii="宋体" w:hAnsi="宋体"/>
          <w:color w:val="000000"/>
        </w:rPr>
        <w:t>）南极地区由于纬度最高，海拔又最高，冰雪表面对阳光的反射率大，使这里成了世界上气温最低的地方。</w:t>
      </w:r>
    </w:p>
    <w:p w14:paraId="0A723DB5"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Times New Romance" w:eastAsia="Times New Romance" w:hAnsi="Times New Romance" w:cs="Times New Romance"/>
          <w:color w:val="000000"/>
        </w:rPr>
        <w:t>（3</w:t>
      </w:r>
      <w:r w:rsidRPr="000B1F9D">
        <w:rPr>
          <w:rFonts w:ascii="宋体" w:hAnsi="宋体"/>
          <w:color w:val="000000"/>
        </w:rPr>
        <w:t>）南极地区自转方向是顺时针，根据方向可以判断出经度位置。</w:t>
      </w:r>
    </w:p>
    <w:p w14:paraId="5BB611CF"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Times New Romance" w:eastAsia="Times New Romance" w:hAnsi="Times New Romance" w:cs="Times New Romance"/>
          <w:color w:val="000000"/>
        </w:rPr>
        <w:t>（4）</w:t>
      </w:r>
      <w:r w:rsidRPr="000B1F9D">
        <w:rPr>
          <w:rFonts w:ascii="宋体" w:hAnsi="宋体"/>
          <w:color w:val="000000"/>
        </w:rPr>
        <w:t>右图是中国在南极建立的第四个科考站——泰山站，泰山站在长城站的东南方向，泰山站的设计是为了更好地减少风的阻力，架空设计避免迎风面飞雪的堆积。</w:t>
      </w:r>
    </w:p>
    <w:p w14:paraId="72D60FDB" w14:textId="77777777" w:rsidR="000B1F9D" w:rsidRPr="000B1F9D" w:rsidRDefault="000B1F9D" w:rsidP="000B1F9D">
      <w:pPr>
        <w:pStyle w:val="Normal1"/>
        <w:spacing w:line="360" w:lineRule="auto"/>
        <w:jc w:val="left"/>
        <w:textAlignment w:val="center"/>
        <w:rPr>
          <w:rFonts w:ascii="宋体" w:hAnsi="宋体"/>
          <w:color w:val="000000"/>
        </w:rPr>
      </w:pPr>
      <w:r w:rsidRPr="000B1F9D">
        <w:rPr>
          <w:rFonts w:ascii="宋体" w:hAnsi="宋体"/>
          <w:color w:val="000000"/>
        </w:rPr>
        <w:t>（5）到南极旅游时，不能干扰了当地动物的生存，更不能将生活垃圾随意丢弃。</w:t>
      </w:r>
    </w:p>
    <w:p w14:paraId="192B46B6" w14:textId="77777777" w:rsidR="00753703" w:rsidRPr="000B1F9D" w:rsidRDefault="00753703" w:rsidP="000B1F9D">
      <w:pPr>
        <w:pStyle w:val="Normal1"/>
        <w:spacing w:line="360" w:lineRule="auto"/>
        <w:jc w:val="left"/>
        <w:textAlignment w:val="center"/>
        <w:rPr>
          <w:rFonts w:hint="eastAsia"/>
          <w:color w:val="000000"/>
        </w:rPr>
      </w:pPr>
    </w:p>
    <w:sectPr w:rsidR="00753703" w:rsidRPr="000B1F9D" w:rsidSect="00196DEA">
      <w:footerReference w:type="default" r:id="rId20"/>
      <w:pgSz w:w="11906" w:h="16838"/>
      <w:pgMar w:top="720" w:right="720" w:bottom="720" w:left="720" w:header="680" w:footer="68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3C6CE" w14:textId="77777777" w:rsidR="00DB4225" w:rsidRDefault="00DB4225">
      <w:r>
        <w:separator/>
      </w:r>
    </w:p>
  </w:endnote>
  <w:endnote w:type="continuationSeparator" w:id="0">
    <w:p w14:paraId="5B37064F" w14:textId="77777777" w:rsidR="00DB4225" w:rsidRDefault="00DB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 w:name="Times New Romance">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0FB93" w14:textId="77777777" w:rsidR="00321C27" w:rsidRDefault="00321C27" w:rsidP="00205CF2">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0B1F9D">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0B1F9D">
      <w:rPr>
        <w:b/>
        <w:noProof/>
      </w:rPr>
      <w:t>11</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B9974" w14:textId="77777777" w:rsidR="00DB4225" w:rsidRDefault="00DB4225">
      <w:r>
        <w:separator/>
      </w:r>
    </w:p>
  </w:footnote>
  <w:footnote w:type="continuationSeparator" w:id="0">
    <w:p w14:paraId="77577A32" w14:textId="77777777" w:rsidR="00DB4225" w:rsidRDefault="00DB4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displayBackgroundShape/>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3874614"/>
    <w:rsid w:val="00035797"/>
    <w:rsid w:val="00086B92"/>
    <w:rsid w:val="000B1F82"/>
    <w:rsid w:val="000B1F9D"/>
    <w:rsid w:val="000D225E"/>
    <w:rsid w:val="000D62A9"/>
    <w:rsid w:val="00136CA3"/>
    <w:rsid w:val="001629CE"/>
    <w:rsid w:val="00174AFF"/>
    <w:rsid w:val="00196DEA"/>
    <w:rsid w:val="001D6B66"/>
    <w:rsid w:val="00205CF2"/>
    <w:rsid w:val="00206009"/>
    <w:rsid w:val="002703E1"/>
    <w:rsid w:val="002B5904"/>
    <w:rsid w:val="002C49F2"/>
    <w:rsid w:val="002C7D95"/>
    <w:rsid w:val="002F0ADC"/>
    <w:rsid w:val="00303237"/>
    <w:rsid w:val="00321C27"/>
    <w:rsid w:val="00356B30"/>
    <w:rsid w:val="003A0AA9"/>
    <w:rsid w:val="00413179"/>
    <w:rsid w:val="0054020B"/>
    <w:rsid w:val="005A0458"/>
    <w:rsid w:val="005B30B0"/>
    <w:rsid w:val="005C1E15"/>
    <w:rsid w:val="006044E0"/>
    <w:rsid w:val="006219BB"/>
    <w:rsid w:val="0068583F"/>
    <w:rsid w:val="00687329"/>
    <w:rsid w:val="006B357D"/>
    <w:rsid w:val="006C3F97"/>
    <w:rsid w:val="006C7B46"/>
    <w:rsid w:val="007532EF"/>
    <w:rsid w:val="00753703"/>
    <w:rsid w:val="00774D4D"/>
    <w:rsid w:val="007940CE"/>
    <w:rsid w:val="007B5407"/>
    <w:rsid w:val="007F0367"/>
    <w:rsid w:val="00856ECF"/>
    <w:rsid w:val="00862543"/>
    <w:rsid w:val="00883104"/>
    <w:rsid w:val="00885184"/>
    <w:rsid w:val="00900D67"/>
    <w:rsid w:val="009604C8"/>
    <w:rsid w:val="009A5C5E"/>
    <w:rsid w:val="009B2B04"/>
    <w:rsid w:val="009C11A9"/>
    <w:rsid w:val="00A100D5"/>
    <w:rsid w:val="00A917D9"/>
    <w:rsid w:val="00AE2271"/>
    <w:rsid w:val="00AF53F3"/>
    <w:rsid w:val="00B020E1"/>
    <w:rsid w:val="00B2104A"/>
    <w:rsid w:val="00B40569"/>
    <w:rsid w:val="00B4243D"/>
    <w:rsid w:val="00B43699"/>
    <w:rsid w:val="00B6370E"/>
    <w:rsid w:val="00BE4163"/>
    <w:rsid w:val="00C048AA"/>
    <w:rsid w:val="00C17E0B"/>
    <w:rsid w:val="00CF6177"/>
    <w:rsid w:val="00D458FD"/>
    <w:rsid w:val="00D8328D"/>
    <w:rsid w:val="00D86653"/>
    <w:rsid w:val="00DB4225"/>
    <w:rsid w:val="00E66A89"/>
    <w:rsid w:val="00E92895"/>
    <w:rsid w:val="00F233DF"/>
    <w:rsid w:val="00F33B66"/>
    <w:rsid w:val="00F440D5"/>
    <w:rsid w:val="00F7585D"/>
    <w:rsid w:val="00FB44CC"/>
    <w:rsid w:val="00FD4DAF"/>
    <w:rsid w:val="00FE1B4E"/>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FD74BC"/>
  <w15:chartTrackingRefBased/>
  <w15:docId w15:val="{CCECF246-F071-4F6A-923E-04B952CC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iPriority="0"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locked/>
    <w:rsid w:val="00E54842"/>
    <w:pPr>
      <w:widowControl w:val="0"/>
      <w:jc w:val="both"/>
    </w:pPr>
    <w:rPr>
      <w:kern w:val="2"/>
      <w:sz w:val="21"/>
      <w:szCs w:val="24"/>
    </w:rPr>
  </w:style>
  <w:style w:type="paragraph" w:styleId="1">
    <w:name w:val="heading 1"/>
    <w:basedOn w:val="a"/>
    <w:next w:val="a"/>
    <w:link w:val="1Char"/>
    <w:qFormat/>
    <w:locked/>
    <w:rsid w:val="00774D4D"/>
    <w:pPr>
      <w:keepNext/>
      <w:keepLines/>
      <w:spacing w:before="20" w:after="20"/>
      <w:jc w:val="center"/>
      <w:outlineLvl w:val="0"/>
    </w:pPr>
    <w:rPr>
      <w:rFonts w:ascii="Times New Roman" w:hAnsi="Times New Roman"/>
      <w:b/>
      <w:bCs/>
      <w:kern w:val="44"/>
      <w:sz w:val="32"/>
      <w:szCs w:val="44"/>
    </w:rPr>
  </w:style>
  <w:style w:type="paragraph" w:styleId="2">
    <w:name w:val="heading 2"/>
    <w:basedOn w:val="a"/>
    <w:next w:val="a"/>
    <w:link w:val="2Char"/>
    <w:unhideWhenUsed/>
    <w:qFormat/>
    <w:locked/>
    <w:rsid w:val="00774D4D"/>
    <w:pPr>
      <w:keepNext/>
      <w:keepLines/>
      <w:spacing w:before="20" w:after="20"/>
      <w:jc w:val="center"/>
      <w:outlineLvl w:val="1"/>
    </w:pPr>
    <w:rPr>
      <w:rFonts w:ascii="Arial" w:eastAsia="新宋体" w:hAnsi="Arial"/>
      <w:b/>
      <w:bCs/>
      <w:sz w:val="30"/>
      <w:szCs w:val="32"/>
    </w:rPr>
  </w:style>
  <w:style w:type="paragraph" w:styleId="3">
    <w:name w:val="heading 3"/>
    <w:basedOn w:val="a"/>
    <w:next w:val="a"/>
    <w:link w:val="3Char"/>
    <w:semiHidden/>
    <w:unhideWhenUsed/>
    <w:qFormat/>
    <w:locked/>
    <w:rsid w:val="00B6370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semiHidden/>
    <w:unhideWhenUsed/>
    <w:locked/>
    <w:tblPr>
      <w:tblInd w:w="0" w:type="dxa"/>
      <w:tblCellMar>
        <w:top w:w="0" w:type="dxa"/>
        <w:left w:w="108" w:type="dxa"/>
        <w:bottom w:w="0" w:type="dxa"/>
        <w:right w:w="108" w:type="dxa"/>
      </w:tblCellMar>
    </w:tblPr>
  </w:style>
  <w:style w:type="numbering" w:default="1" w:styleId="a2">
    <w:name w:val="No List"/>
    <w:semiHidden/>
    <w:unhideWhenUsed/>
    <w:locked/>
  </w:style>
  <w:style w:type="paragraph" w:styleId="a3">
    <w:name w:val="footer"/>
    <w:basedOn w:val="a"/>
    <w:link w:val="Char"/>
    <w:uiPriority w:val="99"/>
    <w:qFormat/>
    <w:locked/>
    <w:rsid w:val="00E54842"/>
    <w:pPr>
      <w:tabs>
        <w:tab w:val="center" w:pos="4153"/>
        <w:tab w:val="right" w:pos="8306"/>
      </w:tabs>
      <w:snapToGrid w:val="0"/>
      <w:jc w:val="left"/>
    </w:pPr>
    <w:rPr>
      <w:kern w:val="0"/>
      <w:sz w:val="18"/>
      <w:szCs w:val="18"/>
      <w:lang w:val="x-none" w:eastAsia="x-none"/>
    </w:rPr>
  </w:style>
  <w:style w:type="character" w:customStyle="1" w:styleId="Char">
    <w:name w:val="页脚 Char"/>
    <w:link w:val="a3"/>
    <w:uiPriority w:val="99"/>
    <w:locked/>
    <w:rsid w:val="00E7195C"/>
    <w:rPr>
      <w:rFonts w:cs="Times New Roman"/>
      <w:sz w:val="18"/>
      <w:szCs w:val="18"/>
    </w:rPr>
  </w:style>
  <w:style w:type="paragraph" w:styleId="a4">
    <w:name w:val="header"/>
    <w:basedOn w:val="a"/>
    <w:link w:val="Char0"/>
    <w:uiPriority w:val="99"/>
    <w:qFormat/>
    <w:rsid w:val="00E54842"/>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lang w:val="x-none" w:eastAsia="x-none"/>
    </w:rPr>
  </w:style>
  <w:style w:type="character" w:customStyle="1" w:styleId="Char0">
    <w:name w:val="页眉 Char"/>
    <w:link w:val="a4"/>
    <w:uiPriority w:val="99"/>
    <w:locked/>
    <w:rsid w:val="00E7195C"/>
    <w:rPr>
      <w:rFonts w:cs="Times New Roman"/>
      <w:sz w:val="18"/>
      <w:szCs w:val="18"/>
    </w:rPr>
  </w:style>
  <w:style w:type="paragraph" w:styleId="a5">
    <w:name w:val="Normal (Web)"/>
    <w:aliases w:val="普通 (Web),普通 (Web)1,普通(Web),普通(Web) Char,普通(Web) Char Char,普通(Web) Char Char Char Char,普通(Web) Char Char Char Char Char Char Char,普通(Web) Char Char Char Char Char Char Char Char,普通(Web) Char Char Char Char Char Char Char Char Char,普通(网站)1"/>
    <w:basedOn w:val="a"/>
    <w:locked/>
    <w:rsid w:val="00E54842"/>
    <w:pPr>
      <w:spacing w:before="100" w:beforeAutospacing="1" w:after="100" w:afterAutospacing="1"/>
      <w:jc w:val="left"/>
    </w:pPr>
    <w:rPr>
      <w:kern w:val="0"/>
      <w:sz w:val="24"/>
    </w:rPr>
  </w:style>
  <w:style w:type="character" w:styleId="a6">
    <w:name w:val="page number"/>
    <w:rsid w:val="00E54842"/>
    <w:rPr>
      <w:rFonts w:cs="Times New Roman"/>
    </w:rPr>
  </w:style>
  <w:style w:type="table" w:styleId="a7">
    <w:name w:val="Table Grid"/>
    <w:basedOn w:val="a1"/>
    <w:locked/>
    <w:rsid w:val="00E548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E54842"/>
    <w:rPr>
      <w:rFonts w:cs="Times New Roman"/>
    </w:rPr>
  </w:style>
  <w:style w:type="paragraph" w:styleId="a8">
    <w:name w:val="Balloon Text"/>
    <w:basedOn w:val="a"/>
    <w:link w:val="Char1"/>
    <w:rsid w:val="009F79F4"/>
    <w:rPr>
      <w:sz w:val="18"/>
      <w:szCs w:val="18"/>
      <w:lang w:val="x-none" w:eastAsia="x-none"/>
    </w:rPr>
  </w:style>
  <w:style w:type="character" w:customStyle="1" w:styleId="Char1">
    <w:name w:val="批注框文本 Char"/>
    <w:link w:val="a8"/>
    <w:locked/>
    <w:rsid w:val="009F79F4"/>
    <w:rPr>
      <w:rFonts w:cs="Times New Roman"/>
      <w:kern w:val="2"/>
      <w:sz w:val="18"/>
      <w:szCs w:val="18"/>
    </w:rPr>
  </w:style>
  <w:style w:type="character" w:styleId="a9">
    <w:name w:val="Strong"/>
    <w:qFormat/>
    <w:locked/>
    <w:rsid w:val="00CD69EC"/>
    <w:rPr>
      <w:b/>
      <w:bCs/>
    </w:rPr>
  </w:style>
  <w:style w:type="character" w:customStyle="1" w:styleId="Char2">
    <w:name w:val="副标题 Char"/>
    <w:link w:val="aa"/>
    <w:rsid w:val="00CD69EC"/>
    <w:rPr>
      <w:rFonts w:ascii="Cambria" w:hAnsi="Cambria"/>
      <w:b/>
      <w:bCs/>
      <w:color w:val="000000"/>
      <w:kern w:val="28"/>
      <w:sz w:val="32"/>
      <w:szCs w:val="32"/>
    </w:rPr>
  </w:style>
  <w:style w:type="paragraph" w:styleId="aa">
    <w:name w:val="Subtitle"/>
    <w:basedOn w:val="a"/>
    <w:next w:val="a"/>
    <w:link w:val="Char2"/>
    <w:qFormat/>
    <w:locked/>
    <w:rsid w:val="00CD69EC"/>
    <w:pPr>
      <w:tabs>
        <w:tab w:val="left" w:pos="2520"/>
        <w:tab w:val="left" w:pos="4620"/>
        <w:tab w:val="left" w:pos="6720"/>
      </w:tabs>
      <w:snapToGrid w:val="0"/>
      <w:spacing w:before="240" w:after="60" w:line="312" w:lineRule="auto"/>
      <w:jc w:val="center"/>
      <w:outlineLvl w:val="1"/>
    </w:pPr>
    <w:rPr>
      <w:rFonts w:ascii="Cambria" w:hAnsi="Cambria"/>
      <w:b/>
      <w:bCs/>
      <w:color w:val="000000"/>
      <w:kern w:val="28"/>
      <w:sz w:val="32"/>
      <w:szCs w:val="32"/>
      <w:lang w:val="x-none" w:eastAsia="x-none"/>
    </w:rPr>
  </w:style>
  <w:style w:type="character" w:customStyle="1" w:styleId="Char10">
    <w:name w:val="副标题 Char1"/>
    <w:rsid w:val="00CD69EC"/>
    <w:rPr>
      <w:rFonts w:ascii="Cambria" w:hAnsi="Cambria" w:cs="Times New Roman"/>
      <w:b/>
      <w:bCs/>
      <w:kern w:val="28"/>
      <w:sz w:val="32"/>
      <w:szCs w:val="32"/>
    </w:rPr>
  </w:style>
  <w:style w:type="paragraph" w:customStyle="1" w:styleId="ab">
    <w:name w:val="图"/>
    <w:qFormat/>
    <w:rsid w:val="00CD69EC"/>
    <w:pPr>
      <w:framePr w:wrap="notBeside" w:vAnchor="text" w:hAnchor="text" w:xAlign="right" w:y="1"/>
    </w:pPr>
    <w:rPr>
      <w:rFonts w:ascii="Times New Roman" w:eastAsia="方正小标宋简体" w:hAnsi="Times New Roman"/>
      <w:color w:val="000000"/>
      <w:kern w:val="2"/>
      <w:sz w:val="32"/>
      <w:szCs w:val="24"/>
    </w:rPr>
  </w:style>
  <w:style w:type="paragraph" w:customStyle="1" w:styleId="10">
    <w:name w:val="1级标题"/>
    <w:qFormat/>
    <w:rsid w:val="00CD69EC"/>
    <w:pPr>
      <w:jc w:val="center"/>
    </w:pPr>
    <w:rPr>
      <w:rFonts w:ascii="Times New Roman" w:eastAsia="方正小标宋简体" w:hAnsi="Times New Roman"/>
      <w:color w:val="000000"/>
      <w:kern w:val="2"/>
      <w:sz w:val="32"/>
      <w:szCs w:val="24"/>
    </w:rPr>
  </w:style>
  <w:style w:type="paragraph" w:customStyle="1" w:styleId="20">
    <w:name w:val="2级标题"/>
    <w:qFormat/>
    <w:rsid w:val="00CD69EC"/>
    <w:pPr>
      <w:jc w:val="center"/>
    </w:pPr>
    <w:rPr>
      <w:rFonts w:ascii="Times New Roman" w:eastAsia="黑体" w:hAnsi="Times New Roman"/>
      <w:color w:val="000000"/>
      <w:kern w:val="2"/>
      <w:sz w:val="28"/>
      <w:szCs w:val="24"/>
    </w:rPr>
  </w:style>
  <w:style w:type="character" w:customStyle="1" w:styleId="opdicttext2">
    <w:name w:val="op_dict_text2"/>
    <w:basedOn w:val="a0"/>
    <w:rsid w:val="0029791C"/>
  </w:style>
  <w:style w:type="paragraph" w:styleId="ac">
    <w:name w:val="Plain Text"/>
    <w:aliases w:val=" Char, Char Char Char,C,Char,Char Char,Char Char Char,Plain Te,Plain Text,普,普通,普通文字,普通文字 Char,标题1,标题1 Char Char,标题1 Char Char Char Char Char,游,游数的,游数的格式,纯文本 Char,纯文本 Char Char,纯文本 Char Char Char,纯文本 Char Char1,纯文本 Char Char1 Char Char Char,纯文本 Char1"/>
    <w:basedOn w:val="a"/>
    <w:link w:val="Char20"/>
    <w:qFormat/>
    <w:rsid w:val="003A053C"/>
    <w:rPr>
      <w:rFonts w:ascii="宋体" w:hAnsi="Courier New"/>
      <w:szCs w:val="21"/>
      <w:lang w:val="x-none" w:eastAsia="x-none"/>
    </w:rPr>
  </w:style>
  <w:style w:type="character" w:customStyle="1" w:styleId="Char3">
    <w:name w:val="标题 Char"/>
    <w:basedOn w:val="a0"/>
    <w:link w:val="ad"/>
    <w:qFormat/>
    <w:rsid w:val="00EB4C86"/>
    <w:rPr>
      <w:rFonts w:eastAsia="宋体"/>
      <w:b/>
      <w:bCs/>
      <w:sz w:val="32"/>
      <w:szCs w:val="32"/>
      <w:lang w:bidi="ar-SA"/>
    </w:rPr>
  </w:style>
  <w:style w:type="paragraph" w:styleId="ad">
    <w:name w:val="Title"/>
    <w:basedOn w:val="a"/>
    <w:next w:val="a"/>
    <w:link w:val="Char3"/>
    <w:qFormat/>
    <w:locked/>
    <w:rsid w:val="00EB4C86"/>
    <w:pPr>
      <w:spacing w:before="240" w:after="60"/>
      <w:jc w:val="center"/>
      <w:outlineLvl w:val="0"/>
    </w:pPr>
    <w:rPr>
      <w:rFonts w:ascii="Times New Roman" w:hAnsi="Times New Roman"/>
      <w:b/>
      <w:bCs/>
      <w:kern w:val="0"/>
      <w:sz w:val="32"/>
      <w:szCs w:val="32"/>
      <w:lang w:val="en-US" w:eastAsia="zh-CN"/>
    </w:rPr>
  </w:style>
  <w:style w:type="paragraph" w:customStyle="1" w:styleId="DefaultParagraph">
    <w:name w:val="DefaultParagraph"/>
    <w:link w:val="DefaultParagraphChar"/>
    <w:rsid w:val="0062188A"/>
    <w:rPr>
      <w:kern w:val="2"/>
      <w:sz w:val="21"/>
      <w:szCs w:val="22"/>
    </w:rPr>
  </w:style>
  <w:style w:type="character" w:customStyle="1" w:styleId="DefaultParagraphChar">
    <w:name w:val="DefaultParagraph Char"/>
    <w:link w:val="DefaultParagraph"/>
    <w:rsid w:val="0062188A"/>
    <w:rPr>
      <w:kern w:val="2"/>
      <w:sz w:val="21"/>
      <w:szCs w:val="22"/>
      <w:lang w:bidi="ar-SA"/>
    </w:rPr>
  </w:style>
  <w:style w:type="character" w:customStyle="1" w:styleId="15">
    <w:name w:val="15"/>
    <w:basedOn w:val="a0"/>
    <w:rsid w:val="00F06DD0"/>
    <w:rPr>
      <w:rFonts w:ascii="Times New Roman" w:hAnsi="Times New Roman" w:cs="Times New Roman" w:hint="default"/>
      <w:color w:val="0000FF"/>
      <w:u w:val="single"/>
    </w:rPr>
  </w:style>
  <w:style w:type="character" w:customStyle="1" w:styleId="1Char">
    <w:name w:val="标题 1 Char"/>
    <w:basedOn w:val="a0"/>
    <w:link w:val="1"/>
    <w:qFormat/>
    <w:rsid w:val="00774D4D"/>
    <w:rPr>
      <w:rFonts w:ascii="Times New Roman" w:hAnsi="Times New Roman" w:cs="Times New Roman"/>
      <w:b/>
      <w:bCs/>
      <w:kern w:val="44"/>
      <w:sz w:val="32"/>
      <w:szCs w:val="44"/>
    </w:rPr>
  </w:style>
  <w:style w:type="character" w:customStyle="1" w:styleId="2Char">
    <w:name w:val="标题 2 Char"/>
    <w:basedOn w:val="a0"/>
    <w:link w:val="2"/>
    <w:qFormat/>
    <w:rsid w:val="00774D4D"/>
    <w:rPr>
      <w:rFonts w:ascii="Arial" w:eastAsia="新宋体" w:hAnsi="Arial" w:cs="Times New Roman"/>
      <w:b/>
      <w:bCs/>
      <w:kern w:val="2"/>
      <w:sz w:val="30"/>
      <w:szCs w:val="32"/>
    </w:rPr>
  </w:style>
  <w:style w:type="paragraph" w:customStyle="1" w:styleId="11">
    <w:name w:val="样式1"/>
    <w:basedOn w:val="1"/>
    <w:qFormat/>
    <w:rsid w:val="00774D4D"/>
    <w:rPr>
      <w:rFonts w:eastAsia="黑体"/>
    </w:rPr>
  </w:style>
  <w:style w:type="paragraph" w:customStyle="1" w:styleId="Normal1">
    <w:name w:val="Normal_1"/>
    <w:qFormat/>
    <w:rsid w:val="001D6B66"/>
    <w:pPr>
      <w:widowControl w:val="0"/>
      <w:jc w:val="both"/>
    </w:pPr>
    <w:rPr>
      <w:rFonts w:cs="宋体"/>
      <w:kern w:val="2"/>
      <w:sz w:val="21"/>
      <w:szCs w:val="22"/>
    </w:rPr>
  </w:style>
  <w:style w:type="paragraph" w:customStyle="1" w:styleId="ListParagraph">
    <w:name w:val="List Paragraph"/>
    <w:basedOn w:val="a"/>
    <w:qFormat/>
    <w:rsid w:val="00B6370E"/>
    <w:pPr>
      <w:ind w:firstLineChars="200" w:firstLine="420"/>
    </w:pPr>
    <w:rPr>
      <w:szCs w:val="22"/>
    </w:rPr>
  </w:style>
  <w:style w:type="character" w:customStyle="1" w:styleId="3Char">
    <w:name w:val="标题 3 Char"/>
    <w:basedOn w:val="a0"/>
    <w:link w:val="3"/>
    <w:semiHidden/>
    <w:rsid w:val="00B6370E"/>
    <w:rPr>
      <w:b/>
      <w:bCs/>
      <w:kern w:val="2"/>
      <w:sz w:val="32"/>
      <w:szCs w:val="32"/>
    </w:rPr>
  </w:style>
  <w:style w:type="paragraph" w:customStyle="1" w:styleId="NoSpacing1">
    <w:name w:val="No Spacing1"/>
    <w:link w:val="Char4"/>
    <w:uiPriority w:val="99"/>
    <w:rsid w:val="00B6370E"/>
    <w:rPr>
      <w:sz w:val="22"/>
      <w:szCs w:val="22"/>
    </w:rPr>
  </w:style>
  <w:style w:type="character" w:customStyle="1" w:styleId="Char4">
    <w:name w:val="无间隔 Char"/>
    <w:basedOn w:val="a0"/>
    <w:link w:val="NoSpacing1"/>
    <w:uiPriority w:val="99"/>
    <w:locked/>
    <w:rsid w:val="00B6370E"/>
    <w:rPr>
      <w:sz w:val="22"/>
      <w:szCs w:val="22"/>
      <w:lang w:val="en-US" w:eastAsia="zh-CN" w:bidi="ar-SA"/>
    </w:rPr>
  </w:style>
  <w:style w:type="paragraph" w:customStyle="1" w:styleId="ListParagraph1">
    <w:name w:val="List Paragraph1"/>
    <w:basedOn w:val="a"/>
    <w:uiPriority w:val="99"/>
    <w:rsid w:val="00B6370E"/>
    <w:pPr>
      <w:ind w:firstLineChars="200" w:firstLine="420"/>
    </w:pPr>
    <w:rPr>
      <w:szCs w:val="22"/>
    </w:rPr>
  </w:style>
  <w:style w:type="character" w:customStyle="1" w:styleId="ask-title2">
    <w:name w:val="ask-title2"/>
    <w:basedOn w:val="a0"/>
    <w:uiPriority w:val="99"/>
    <w:rsid w:val="00B6370E"/>
    <w:rPr>
      <w:rFonts w:cs="Times New Roman"/>
    </w:rPr>
  </w:style>
  <w:style w:type="paragraph" w:customStyle="1" w:styleId="ItemAnswer">
    <w:name w:val="ItemAnswer"/>
    <w:basedOn w:val="a"/>
    <w:qFormat/>
    <w:rsid w:val="00321C27"/>
    <w:pPr>
      <w:widowControl/>
      <w:spacing w:line="312" w:lineRule="auto"/>
      <w:jc w:val="left"/>
    </w:pPr>
    <w:rPr>
      <w:rFonts w:ascii="Times New Roman" w:hAnsi="Times New Roman"/>
      <w:kern w:val="0"/>
      <w:szCs w:val="21"/>
    </w:rPr>
  </w:style>
  <w:style w:type="paragraph" w:customStyle="1" w:styleId="0">
    <w:name w:val="正文_0"/>
    <w:qFormat/>
    <w:rsid w:val="00321C27"/>
    <w:pPr>
      <w:widowControl w:val="0"/>
      <w:jc w:val="both"/>
    </w:pPr>
    <w:rPr>
      <w:kern w:val="2"/>
      <w:sz w:val="21"/>
    </w:rPr>
  </w:style>
  <w:style w:type="paragraph" w:customStyle="1" w:styleId="CharCharCharCharCharCharCharCharCharCharCharChar">
    <w:name w:val=" Char Char Char Char Char Char Char Char Char Char Char Char"/>
    <w:basedOn w:val="a"/>
    <w:autoRedefine/>
    <w:rsid w:val="00FE1B4E"/>
    <w:pPr>
      <w:widowControl/>
      <w:spacing w:line="300" w:lineRule="auto"/>
      <w:ind w:firstLineChars="200" w:firstLine="200"/>
    </w:pPr>
    <w:rPr>
      <w:rFonts w:ascii="Verdana" w:hAnsi="Verdana"/>
      <w:kern w:val="0"/>
      <w:szCs w:val="20"/>
      <w:lang w:eastAsia="en-US"/>
    </w:rPr>
  </w:style>
  <w:style w:type="character" w:customStyle="1" w:styleId="Char20">
    <w:name w:val="纯文本 Char2"/>
    <w:aliases w:val=" Char Char, Char Char Char Char,Char Char1,Char Char Char1,Char Char Char Char,Plain Te Char,Plain Text Char,普 Char,普通文字 Char1,普通文字 Char Char,标题1 Char,标题1 Char Char Char,标题1 Char Char Char Char Char Char,游数的 Char,游数的格式 Char,纯文本 Char Char2"/>
    <w:link w:val="ac"/>
    <w:rsid w:val="00FE1B4E"/>
    <w:rPr>
      <w:rFonts w:ascii="宋体" w:hAnsi="Courier New" w:cs="Courier New"/>
      <w:kern w:val="2"/>
      <w:sz w:val="21"/>
      <w:szCs w:val="21"/>
    </w:rPr>
  </w:style>
  <w:style w:type="paragraph" w:styleId="HTML">
    <w:name w:val="HTML Preformatted"/>
    <w:basedOn w:val="a"/>
    <w:link w:val="HTMLChar"/>
    <w:rsid w:val="00FE1B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basedOn w:val="a0"/>
    <w:link w:val="HTML"/>
    <w:rsid w:val="00FE1B4E"/>
    <w:rPr>
      <w:rFonts w:ascii="Arial" w:hAnsi="Arial" w:cs="Arial"/>
      <w:sz w:val="21"/>
      <w:szCs w:val="21"/>
    </w:rPr>
  </w:style>
  <w:style w:type="character" w:styleId="ae">
    <w:name w:val="annotation reference"/>
    <w:semiHidden/>
    <w:rsid w:val="00FE1B4E"/>
    <w:rPr>
      <w:sz w:val="21"/>
      <w:szCs w:val="21"/>
    </w:rPr>
  </w:style>
  <w:style w:type="paragraph" w:styleId="af">
    <w:name w:val="annotation text"/>
    <w:basedOn w:val="a"/>
    <w:link w:val="Char5"/>
    <w:semiHidden/>
    <w:rsid w:val="00FE1B4E"/>
    <w:pPr>
      <w:jc w:val="left"/>
    </w:pPr>
    <w:rPr>
      <w:rFonts w:ascii="Times New Roman" w:hAnsi="Times New Roman"/>
    </w:rPr>
  </w:style>
  <w:style w:type="character" w:customStyle="1" w:styleId="Char5">
    <w:name w:val="批注文字 Char"/>
    <w:basedOn w:val="a0"/>
    <w:link w:val="af"/>
    <w:semiHidden/>
    <w:rsid w:val="00FE1B4E"/>
    <w:rPr>
      <w:rFonts w:ascii="Times New Roman" w:hAnsi="Times New Roman"/>
      <w:kern w:val="2"/>
      <w:sz w:val="21"/>
      <w:szCs w:val="24"/>
    </w:rPr>
  </w:style>
  <w:style w:type="paragraph" w:styleId="af0">
    <w:name w:val="annotation subject"/>
    <w:basedOn w:val="af"/>
    <w:next w:val="af"/>
    <w:link w:val="Char6"/>
    <w:semiHidden/>
    <w:rsid w:val="00FE1B4E"/>
    <w:rPr>
      <w:b/>
      <w:bCs/>
    </w:rPr>
  </w:style>
  <w:style w:type="character" w:customStyle="1" w:styleId="Char6">
    <w:name w:val="批注主题 Char"/>
    <w:basedOn w:val="Char5"/>
    <w:link w:val="af0"/>
    <w:semiHidden/>
    <w:rsid w:val="00FE1B4E"/>
    <w:rPr>
      <w:rFonts w:ascii="Times New Roman" w:hAnsi="Times New Roman"/>
      <w:b/>
      <w:bCs/>
      <w:kern w:val="2"/>
      <w:sz w:val="21"/>
      <w:szCs w:val="24"/>
    </w:rPr>
  </w:style>
  <w:style w:type="paragraph" w:customStyle="1" w:styleId="Char30">
    <w:name w:val=" Char3"/>
    <w:basedOn w:val="a"/>
    <w:autoRedefine/>
    <w:rsid w:val="00FE1B4E"/>
    <w:pPr>
      <w:widowControl/>
      <w:spacing w:line="300" w:lineRule="auto"/>
      <w:ind w:firstLineChars="200" w:firstLine="200"/>
    </w:pPr>
    <w:rPr>
      <w:rFonts w:ascii="Verdana" w:hAnsi="Verdana"/>
      <w:kern w:val="0"/>
      <w:szCs w:val="20"/>
      <w:lang w:eastAsia="en-US"/>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FE1B4E"/>
    <w:pPr>
      <w:widowControl/>
      <w:spacing w:line="300" w:lineRule="auto"/>
      <w:ind w:firstLineChars="200" w:firstLine="200"/>
    </w:pPr>
    <w:rPr>
      <w:rFonts w:ascii="Verdana" w:hAnsi="Verdana"/>
      <w:kern w:val="0"/>
      <w:szCs w:val="20"/>
      <w:lang w:eastAsia="en-US"/>
    </w:rPr>
  </w:style>
  <w:style w:type="paragraph" w:customStyle="1" w:styleId="Body1">
    <w:name w:val="Body 1"/>
    <w:rsid w:val="00FE1B4E"/>
    <w:rPr>
      <w:rFonts w:ascii="Helvetica" w:eastAsia="ヒラギノ角ゴ Pro W3" w:hAnsi="Helvetica"/>
      <w:color w:val="000000"/>
      <w:sz w:val="24"/>
    </w:rPr>
  </w:style>
  <w:style w:type="paragraph" w:styleId="30">
    <w:name w:val="Body Text 3"/>
    <w:basedOn w:val="a"/>
    <w:link w:val="3Char0"/>
    <w:rsid w:val="00FE1B4E"/>
    <w:pPr>
      <w:spacing w:after="120"/>
    </w:pPr>
    <w:rPr>
      <w:rFonts w:ascii="Times New Roman" w:hAnsi="Times New Roman"/>
      <w:sz w:val="16"/>
      <w:szCs w:val="16"/>
    </w:rPr>
  </w:style>
  <w:style w:type="character" w:customStyle="1" w:styleId="3Char0">
    <w:name w:val="正文文本 3 Char"/>
    <w:basedOn w:val="a0"/>
    <w:link w:val="30"/>
    <w:rsid w:val="00FE1B4E"/>
    <w:rPr>
      <w:rFonts w:ascii="Times New Roman" w:hAnsi="Times New Roman"/>
      <w:kern w:val="2"/>
      <w:sz w:val="16"/>
      <w:szCs w:val="16"/>
    </w:rPr>
  </w:style>
  <w:style w:type="paragraph" w:styleId="af1">
    <w:name w:val="Body Text"/>
    <w:basedOn w:val="a"/>
    <w:link w:val="Char7"/>
    <w:rsid w:val="00FE1B4E"/>
    <w:pPr>
      <w:spacing w:after="120"/>
    </w:pPr>
    <w:rPr>
      <w:rFonts w:ascii="Times New Roman" w:hAnsi="Times New Roman"/>
    </w:rPr>
  </w:style>
  <w:style w:type="character" w:customStyle="1" w:styleId="Char7">
    <w:name w:val="正文文本 Char"/>
    <w:basedOn w:val="a0"/>
    <w:link w:val="af1"/>
    <w:rsid w:val="00FE1B4E"/>
    <w:rPr>
      <w:rFonts w:ascii="Times New Roman" w:hAnsi="Times New Roman"/>
      <w:kern w:val="2"/>
      <w:sz w:val="21"/>
      <w:szCs w:val="24"/>
    </w:rPr>
  </w:style>
  <w:style w:type="character" w:styleId="af2">
    <w:name w:val="Emphasis"/>
    <w:qFormat/>
    <w:locked/>
    <w:rsid w:val="00FE1B4E"/>
    <w:rPr>
      <w:i w:val="0"/>
      <w:iCs w:val="0"/>
      <w:color w:val="CC0000"/>
    </w:rPr>
  </w:style>
  <w:style w:type="character" w:customStyle="1" w:styleId="apple-style-span">
    <w:name w:val="apple-style-span"/>
    <w:basedOn w:val="a0"/>
    <w:rsid w:val="00FE1B4E"/>
  </w:style>
  <w:style w:type="character" w:customStyle="1" w:styleId="CharChar3">
    <w:name w:val=" Char Char3"/>
    <w:rsid w:val="00FE1B4E"/>
    <w:rPr>
      <w:rFonts w:ascii="宋体" w:eastAsia="宋体" w:hAnsi="Courier New" w:cs="Courier New"/>
      <w:kern w:val="2"/>
      <w:sz w:val="21"/>
      <w:szCs w:val="21"/>
      <w:lang w:val="en-US" w:eastAsia="zh-CN" w:bidi="ar-SA"/>
    </w:rPr>
  </w:style>
  <w:style w:type="paragraph" w:styleId="af3">
    <w:name w:val="Body Text Indent"/>
    <w:basedOn w:val="a"/>
    <w:link w:val="Char8"/>
    <w:rsid w:val="00FE1B4E"/>
    <w:pPr>
      <w:spacing w:after="120"/>
      <w:ind w:leftChars="200" w:left="420"/>
    </w:pPr>
    <w:rPr>
      <w:rFonts w:ascii="Times New Roman" w:hAnsi="Times New Roman"/>
    </w:rPr>
  </w:style>
  <w:style w:type="character" w:customStyle="1" w:styleId="Char8">
    <w:name w:val="正文文本缩进 Char"/>
    <w:basedOn w:val="a0"/>
    <w:link w:val="af3"/>
    <w:rsid w:val="00FE1B4E"/>
    <w:rPr>
      <w:rFonts w:ascii="Times New Roman" w:hAnsi="Times New Roman"/>
      <w:kern w:val="2"/>
      <w:sz w:val="21"/>
      <w:szCs w:val="24"/>
    </w:rPr>
  </w:style>
  <w:style w:type="character" w:customStyle="1" w:styleId="jianj1">
    <w:name w:val="jianj1"/>
    <w:rsid w:val="00FE1B4E"/>
    <w:rPr>
      <w:vanish w:val="0"/>
      <w:specVanish w:val="0"/>
    </w:rPr>
  </w:style>
  <w:style w:type="paragraph" w:styleId="af4">
    <w:name w:val="列出段落"/>
    <w:basedOn w:val="a"/>
    <w:uiPriority w:val="34"/>
    <w:qFormat/>
    <w:rsid w:val="00FE1B4E"/>
    <w:pPr>
      <w:ind w:firstLineChars="200" w:firstLine="420"/>
    </w:pPr>
    <w:rPr>
      <w:rFonts w:ascii="Times New Roman" w:hAnsi="Times New Roman"/>
    </w:rPr>
  </w:style>
  <w:style w:type="paragraph" w:customStyle="1" w:styleId="msonormalcxspmiddle">
    <w:name w:val="msonormalcxspmiddle"/>
    <w:basedOn w:val="a"/>
    <w:rsid w:val="007532E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73112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1185</Words>
  <Characters>6760</Characters>
  <Application>Microsoft Office Word</Application>
  <DocSecurity>0</DocSecurity>
  <Lines>56</Lines>
  <Paragraphs>15</Paragraphs>
  <ScaleCrop>false</ScaleCrop>
  <Company>1</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K12学习管家</dc:title>
  <dc:subject>北京题库</dc:subject>
  <dc:creator>K12学习管家</dc:creator>
  <cp:keywords>北京题库</cp:keywords>
  <dc:description>北京题库</dc:description>
  <cp:lastModifiedBy>倪 明</cp:lastModifiedBy>
  <cp:revision>2</cp:revision>
  <cp:lastPrinted>2018-07-05T10:25:00Z</cp:lastPrinted>
  <dcterms:created xsi:type="dcterms:W3CDTF">2020-03-26T10:22:00Z</dcterms:created>
  <dcterms:modified xsi:type="dcterms:W3CDTF">2020-03-26T10:22:00Z</dcterms:modified>
  <cp:category>北京题库</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