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通州区</w:t>
      </w:r>
      <w:r w:rsidRPr="0030375B">
        <w:rPr>
          <w:rFonts w:asciiTheme="minorEastAsia" w:eastAsiaTheme="minorEastAsia" w:hAnsiTheme="minorEastAsia"/>
        </w:rPr>
        <w:t>2018</w:t>
      </w:r>
      <w:r w:rsidRPr="0030375B">
        <w:rPr>
          <w:rFonts w:asciiTheme="minorEastAsia" w:eastAsiaTheme="minorEastAsia" w:hAnsiTheme="minorEastAsia"/>
        </w:rPr>
        <w:t>年初三第一次模拟考试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bookmarkStart w:id="0" w:name="bookmark0"/>
      <w:r w:rsidRPr="0030375B">
        <w:rPr>
          <w:rFonts w:asciiTheme="minorEastAsia" w:eastAsiaTheme="minorEastAsia" w:hAnsiTheme="minorEastAsia"/>
        </w:rPr>
        <w:t>地理试卷</w:t>
      </w:r>
      <w:r w:rsidRPr="0030375B">
        <w:rPr>
          <w:rFonts w:asciiTheme="minorEastAsia" w:eastAsiaTheme="minorEastAsia" w:hAnsiTheme="minorEastAsia"/>
        </w:rPr>
        <w:tab/>
        <w:t>_#5 @</w:t>
      </w:r>
      <w:bookmarkEnd w:id="0"/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学校</w:t>
      </w:r>
      <w:r w:rsidRPr="0030375B">
        <w:rPr>
          <w:rFonts w:asciiTheme="minorEastAsia" w:eastAsiaTheme="minorEastAsia" w:hAnsiTheme="minorEastAsia"/>
        </w:rPr>
        <w:tab/>
        <w:t xml:space="preserve"> </w:t>
      </w:r>
      <w:r w:rsidRPr="0030375B">
        <w:rPr>
          <w:rFonts w:asciiTheme="minorEastAsia" w:eastAsiaTheme="minorEastAsia" w:hAnsiTheme="minorEastAsia"/>
        </w:rPr>
        <w:t>班级</w:t>
      </w:r>
      <w:r w:rsidRPr="0030375B">
        <w:rPr>
          <w:rFonts w:asciiTheme="minorEastAsia" w:eastAsiaTheme="minorEastAsia" w:hAnsiTheme="minorEastAsia"/>
        </w:rPr>
        <w:tab/>
        <w:t xml:space="preserve"> </w:t>
      </w:r>
      <w:r w:rsidRPr="0030375B">
        <w:rPr>
          <w:rFonts w:asciiTheme="minorEastAsia" w:eastAsiaTheme="minorEastAsia" w:hAnsiTheme="minorEastAsia"/>
        </w:rPr>
        <w:t>姓名</w:t>
      </w:r>
      <w:r w:rsidRPr="0030375B">
        <w:rPr>
          <w:rFonts w:asciiTheme="minorEastAsia" w:eastAsiaTheme="minorEastAsia" w:hAnsiTheme="minorEastAsia"/>
        </w:rPr>
        <w:tab/>
      </w:r>
      <w:bookmarkStart w:id="1" w:name="_GoBack"/>
      <w:bookmarkEnd w:id="1"/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本试卷共</w:t>
      </w:r>
      <w:r w:rsidRPr="0030375B">
        <w:rPr>
          <w:rFonts w:asciiTheme="minorEastAsia" w:eastAsiaTheme="minorEastAsia" w:hAnsiTheme="minorEastAsia"/>
        </w:rPr>
        <w:t>12</w:t>
      </w:r>
      <w:r w:rsidRPr="0030375B">
        <w:rPr>
          <w:rFonts w:asciiTheme="minorEastAsia" w:eastAsiaTheme="minorEastAsia" w:hAnsiTheme="minorEastAsia"/>
        </w:rPr>
        <w:t>页，满分</w:t>
      </w:r>
      <w:r w:rsidRPr="0030375B">
        <w:rPr>
          <w:rFonts w:asciiTheme="minorEastAsia" w:eastAsiaTheme="minorEastAsia" w:hAnsiTheme="minorEastAsia"/>
        </w:rPr>
        <w:t>90</w:t>
      </w:r>
      <w:r w:rsidRPr="0030375B">
        <w:rPr>
          <w:rFonts w:asciiTheme="minorEastAsia" w:eastAsiaTheme="minorEastAsia" w:hAnsiTheme="minorEastAsia"/>
        </w:rPr>
        <w:t>分，考试时间</w:t>
      </w:r>
      <w:r w:rsidRPr="0030375B">
        <w:rPr>
          <w:rFonts w:asciiTheme="minorEastAsia" w:eastAsiaTheme="minorEastAsia" w:hAnsiTheme="minorEastAsia"/>
        </w:rPr>
        <w:t>90</w:t>
      </w:r>
      <w:r w:rsidRPr="0030375B">
        <w:rPr>
          <w:rFonts w:asciiTheme="minorEastAsia" w:eastAsiaTheme="minorEastAsia" w:hAnsiTheme="minorEastAsia"/>
        </w:rPr>
        <w:t>分钟。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在试卷和答题卡上，准确填写学校、班级和姓名。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试题答案一律填涂或书写在答题卡上，在试卷上作答无效。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在答题卡上，选择题用</w:t>
      </w:r>
      <w:r w:rsidRPr="0030375B">
        <w:rPr>
          <w:rFonts w:asciiTheme="minorEastAsia" w:eastAsiaTheme="minorEastAsia" w:hAnsiTheme="minorEastAsia"/>
        </w:rPr>
        <w:t>2</w:t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铅笔作答，其他试题用黑色字迹签字笔作答。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考试结束后请将试卷、答题卡一并交回。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bookmarkStart w:id="2" w:name="bookmark1"/>
      <w:r w:rsidRPr="0030375B">
        <w:rPr>
          <w:rFonts w:asciiTheme="minorEastAsia" w:eastAsiaTheme="minorEastAsia" w:hAnsiTheme="minorEastAsia"/>
        </w:rPr>
        <w:t>第一邰分</w:t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选择题共</w:t>
      </w:r>
      <w:r w:rsidRPr="0030375B">
        <w:rPr>
          <w:rFonts w:asciiTheme="minorEastAsia" w:eastAsiaTheme="minorEastAsia" w:hAnsiTheme="minorEastAsia"/>
        </w:rPr>
        <w:t>40</w:t>
      </w:r>
      <w:r w:rsidRPr="0030375B">
        <w:rPr>
          <w:rFonts w:asciiTheme="minorEastAsia" w:eastAsiaTheme="minorEastAsia" w:hAnsiTheme="minorEastAsia"/>
        </w:rPr>
        <w:t>分）</w:t>
      </w:r>
      <w:bookmarkEnd w:id="2"/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本部分共</w:t>
      </w:r>
      <w:r w:rsidRPr="0030375B">
        <w:rPr>
          <w:rFonts w:asciiTheme="minorEastAsia" w:eastAsiaTheme="minorEastAsia" w:hAnsiTheme="minorEastAsia"/>
        </w:rPr>
        <w:t>40</w:t>
      </w:r>
      <w:r w:rsidRPr="0030375B">
        <w:rPr>
          <w:rFonts w:asciiTheme="minorEastAsia" w:eastAsiaTheme="minorEastAsia" w:hAnsiTheme="minorEastAsia"/>
        </w:rPr>
        <w:t>小题，每小题</w:t>
      </w:r>
      <w:r w:rsidRPr="0030375B">
        <w:rPr>
          <w:rFonts w:asciiTheme="minorEastAsia" w:eastAsiaTheme="minorEastAsia" w:hAnsiTheme="minorEastAsia"/>
        </w:rPr>
        <w:t>1</w:t>
      </w:r>
      <w:r w:rsidRPr="0030375B">
        <w:rPr>
          <w:rFonts w:asciiTheme="minorEastAsia" w:eastAsiaTheme="minorEastAsia" w:hAnsiTheme="minorEastAsia"/>
        </w:rPr>
        <w:t>分，共</w:t>
      </w:r>
      <w:r w:rsidRPr="0030375B">
        <w:rPr>
          <w:rFonts w:asciiTheme="minorEastAsia" w:eastAsiaTheme="minorEastAsia" w:hAnsiTheme="minorEastAsia"/>
        </w:rPr>
        <w:t>40</w:t>
      </w:r>
      <w:r w:rsidRPr="0030375B">
        <w:rPr>
          <w:rFonts w:asciiTheme="minorEastAsia" w:eastAsiaTheme="minorEastAsia" w:hAnsiTheme="minorEastAsia"/>
        </w:rPr>
        <w:t>分。在每小题列出的四个选项中，选出最符合题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目要求的</w:t>
      </w:r>
      <w:r w:rsidRPr="0030375B">
        <w:rPr>
          <w:rFonts w:asciiTheme="minorEastAsia" w:eastAsiaTheme="minorEastAsia" w:hAnsiTheme="minorEastAsia"/>
        </w:rPr>
        <w:t>_</w:t>
      </w:r>
      <w:r w:rsidRPr="0030375B">
        <w:rPr>
          <w:rFonts w:asciiTheme="minorEastAsia" w:eastAsiaTheme="minorEastAsia" w:hAnsiTheme="minorEastAsia"/>
        </w:rPr>
        <w:t>项。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anchor distT="128905" distB="0" distL="737870" distR="63500" simplePos="0" relativeHeight="251652096" behindDoc="1" locked="0" layoutInCell="1" allowOverlap="1">
            <wp:simplePos x="0" y="0"/>
            <wp:positionH relativeFrom="margin">
              <wp:posOffset>3901440</wp:posOffset>
            </wp:positionH>
            <wp:positionV relativeFrom="paragraph">
              <wp:posOffset>-73025</wp:posOffset>
            </wp:positionV>
            <wp:extent cx="1310640" cy="1176655"/>
            <wp:effectExtent l="0" t="0" r="3810" b="4445"/>
            <wp:wrapSquare wrapText="left"/>
            <wp:docPr id="28" name="图片 2" descr="C:\Users\10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EB" w:rsidRPr="0030375B">
        <w:rPr>
          <w:rFonts w:asciiTheme="minorEastAsia" w:eastAsiaTheme="minorEastAsia" w:hAnsiTheme="minorEastAsia"/>
        </w:rPr>
        <w:t>图</w:t>
      </w:r>
      <w:r w:rsidR="003177EB" w:rsidRPr="0030375B">
        <w:rPr>
          <w:rFonts w:asciiTheme="minorEastAsia" w:eastAsiaTheme="minorEastAsia" w:hAnsiTheme="minorEastAsia"/>
        </w:rPr>
        <w:t>1</w:t>
      </w:r>
      <w:r w:rsidR="003177EB" w:rsidRPr="0030375B">
        <w:rPr>
          <w:rFonts w:asciiTheme="minorEastAsia" w:eastAsiaTheme="minorEastAsia" w:hAnsiTheme="minorEastAsia"/>
        </w:rPr>
        <w:t>为</w:t>
      </w:r>
      <w:r w:rsidR="003177EB" w:rsidRPr="0030375B">
        <w:rPr>
          <w:rFonts w:asciiTheme="minorEastAsia" w:eastAsiaTheme="minorEastAsia" w:hAnsiTheme="minorEastAsia"/>
        </w:rPr>
        <w:t>“</w:t>
      </w:r>
      <w:r w:rsidR="003177EB" w:rsidRPr="0030375B">
        <w:rPr>
          <w:rFonts w:asciiTheme="minorEastAsia" w:eastAsiaTheme="minorEastAsia" w:hAnsiTheme="minorEastAsia"/>
        </w:rPr>
        <w:t>地球夜景</w:t>
      </w:r>
      <w:r w:rsidR="003177EB" w:rsidRPr="0030375B">
        <w:rPr>
          <w:rFonts w:asciiTheme="minorEastAsia" w:eastAsiaTheme="minorEastAsia" w:hAnsiTheme="minorEastAsia"/>
        </w:rPr>
        <w:t>”</w:t>
      </w:r>
      <w:r w:rsidR="003177EB" w:rsidRPr="0030375B">
        <w:rPr>
          <w:rFonts w:asciiTheme="minorEastAsia" w:eastAsiaTheme="minorEastAsia" w:hAnsiTheme="minorEastAsia"/>
        </w:rPr>
        <w:t>卫星图片。读图，完成第</w:t>
      </w:r>
      <w:r w:rsidR="003177EB" w:rsidRPr="0030375B">
        <w:rPr>
          <w:rFonts w:asciiTheme="minorEastAsia" w:eastAsiaTheme="minorEastAsia" w:hAnsiTheme="minorEastAsia"/>
        </w:rPr>
        <w:t>1</w:t>
      </w:r>
      <w:r w:rsidR="003177EB" w:rsidRPr="0030375B">
        <w:rPr>
          <w:rFonts w:asciiTheme="minorEastAsia" w:eastAsiaTheme="minorEastAsia" w:hAnsiTheme="minorEastAsia"/>
        </w:rPr>
        <w:t>、</w:t>
      </w:r>
      <w:r w:rsidR="003177EB" w:rsidRPr="0030375B">
        <w:rPr>
          <w:rFonts w:asciiTheme="minorEastAsia" w:eastAsiaTheme="minorEastAsia" w:hAnsiTheme="minorEastAsia"/>
        </w:rPr>
        <w:t>2</w:t>
      </w:r>
      <w:r w:rsidR="003177EB"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从图片可以推断出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地球是一个球体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地球平均半径约</w:t>
      </w:r>
      <w:r w:rsidRPr="0030375B">
        <w:rPr>
          <w:rFonts w:asciiTheme="minorEastAsia" w:eastAsiaTheme="minorEastAsia" w:hAnsiTheme="minorEastAsia"/>
        </w:rPr>
        <w:t>4</w:t>
      </w:r>
      <w:r w:rsidRPr="0030375B">
        <w:rPr>
          <w:rFonts w:asciiTheme="minorEastAsia" w:eastAsiaTheme="minorEastAsia" w:hAnsiTheme="minorEastAsia"/>
        </w:rPr>
        <w:t>万千米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地球上有经线和纬线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地表陆地面积大于海洋面积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s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1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图</w:t>
      </w:r>
      <w:r w:rsidRPr="0030375B">
        <w:rPr>
          <w:rFonts w:asciiTheme="minorEastAsia" w:eastAsiaTheme="minorEastAsia" w:hAnsiTheme="minorEastAsia"/>
        </w:rPr>
        <w:t>1</w:t>
      </w:r>
      <w:r w:rsidRPr="0030375B">
        <w:rPr>
          <w:rFonts w:asciiTheme="minorEastAsia" w:eastAsiaTheme="minorEastAsia" w:hAnsiTheme="minorEastAsia"/>
        </w:rPr>
        <w:t>中的亮点为地表灯光反射的结果，其大小和强度能够反映出城市的状况。由图片可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以比较出不同地区间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城市密集程度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人口年龄结构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考试分数高低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年降水量多少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anchor distT="0" distB="0" distL="740410" distR="816610" simplePos="0" relativeHeight="251653120" behindDoc="1" locked="0" layoutInCell="1" allowOverlap="1">
            <wp:simplePos x="0" y="0"/>
            <wp:positionH relativeFrom="margin">
              <wp:posOffset>740410</wp:posOffset>
            </wp:positionH>
            <wp:positionV relativeFrom="paragraph">
              <wp:posOffset>373380</wp:posOffset>
            </wp:positionV>
            <wp:extent cx="3657600" cy="2536190"/>
            <wp:effectExtent l="0" t="0" r="0" b="0"/>
            <wp:wrapTopAndBottom/>
            <wp:docPr id="27" name="图片 3" descr="C:\Users\10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EB" w:rsidRPr="0030375B">
        <w:rPr>
          <w:rFonts w:asciiTheme="minorEastAsia" w:eastAsiaTheme="minorEastAsia" w:hAnsiTheme="minorEastAsia"/>
        </w:rPr>
        <w:t>2018</w:t>
      </w:r>
      <w:r w:rsidR="003177EB" w:rsidRPr="0030375B">
        <w:rPr>
          <w:rFonts w:asciiTheme="minorEastAsia" w:eastAsiaTheme="minorEastAsia" w:hAnsiTheme="minorEastAsia"/>
        </w:rPr>
        <w:t>年</w:t>
      </w:r>
      <w:r w:rsidR="003177EB" w:rsidRPr="0030375B">
        <w:rPr>
          <w:rFonts w:asciiTheme="minorEastAsia" w:eastAsiaTheme="minorEastAsia" w:hAnsiTheme="minorEastAsia"/>
        </w:rPr>
        <w:t>1</w:t>
      </w:r>
      <w:r w:rsidR="003177EB" w:rsidRPr="0030375B">
        <w:rPr>
          <w:rFonts w:asciiTheme="minorEastAsia" w:eastAsiaTheme="minorEastAsia" w:hAnsiTheme="minorEastAsia"/>
        </w:rPr>
        <w:t>月</w:t>
      </w:r>
      <w:r w:rsidR="003177EB" w:rsidRPr="0030375B">
        <w:rPr>
          <w:rFonts w:asciiTheme="minorEastAsia" w:eastAsiaTheme="minorEastAsia" w:hAnsiTheme="minorEastAsia"/>
        </w:rPr>
        <w:t>31</w:t>
      </w:r>
      <w:r w:rsidR="003177EB" w:rsidRPr="0030375B">
        <w:rPr>
          <w:rFonts w:asciiTheme="minorEastAsia" w:eastAsiaTheme="minorEastAsia" w:hAnsiTheme="minorEastAsia"/>
        </w:rPr>
        <w:t>日晚，</w:t>
      </w:r>
      <w:r w:rsidR="003177EB" w:rsidRPr="0030375B">
        <w:rPr>
          <w:rFonts w:asciiTheme="minorEastAsia" w:eastAsiaTheme="minorEastAsia" w:hAnsiTheme="minorEastAsia"/>
        </w:rPr>
        <w:t>“</w:t>
      </w:r>
      <w:r w:rsidR="003177EB" w:rsidRPr="0030375B">
        <w:rPr>
          <w:rFonts w:asciiTheme="minorEastAsia" w:eastAsiaTheme="minorEastAsia" w:hAnsiTheme="minorEastAsia"/>
        </w:rPr>
        <w:t>超级蓝血月全食</w:t>
      </w:r>
      <w:r w:rsidR="003177EB" w:rsidRPr="0030375B">
        <w:rPr>
          <w:rFonts w:asciiTheme="minorEastAsia" w:eastAsiaTheme="minorEastAsia" w:hAnsiTheme="minorEastAsia"/>
        </w:rPr>
        <w:t>”</w:t>
      </w:r>
      <w:r w:rsidR="003177EB" w:rsidRPr="0030375B">
        <w:rPr>
          <w:rFonts w:asciiTheme="minorEastAsia" w:eastAsiaTheme="minorEastAsia" w:hAnsiTheme="minorEastAsia"/>
        </w:rPr>
        <w:t>天文奇观在夜空中上演。图</w:t>
      </w:r>
      <w:r w:rsidR="003177EB" w:rsidRPr="0030375B">
        <w:rPr>
          <w:rFonts w:asciiTheme="minorEastAsia" w:eastAsiaTheme="minorEastAsia" w:hAnsiTheme="minorEastAsia"/>
        </w:rPr>
        <w:t>2</w:t>
      </w:r>
      <w:r w:rsidR="003177EB" w:rsidRPr="0030375B">
        <w:rPr>
          <w:rFonts w:asciiTheme="minorEastAsia" w:eastAsiaTheme="minorEastAsia" w:hAnsiTheme="minorEastAsia"/>
        </w:rPr>
        <w:t>为中国天气网发</w:t>
      </w:r>
      <w:r w:rsidR="003177EB" w:rsidRPr="0030375B">
        <w:rPr>
          <w:rFonts w:asciiTheme="minorEastAsia" w:eastAsiaTheme="minorEastAsia" w:hAnsiTheme="minorEastAsia"/>
        </w:rPr>
        <w:t xml:space="preserve"> </w:t>
      </w:r>
      <w:r w:rsidR="003177EB" w:rsidRPr="0030375B">
        <w:rPr>
          <w:rFonts w:asciiTheme="minorEastAsia" w:eastAsiaTheme="minorEastAsia" w:hAnsiTheme="minorEastAsia"/>
        </w:rPr>
        <w:t>布的</w:t>
      </w:r>
      <w:r w:rsidR="003177EB" w:rsidRPr="0030375B">
        <w:rPr>
          <w:rFonts w:asciiTheme="minorEastAsia" w:eastAsiaTheme="minorEastAsia" w:hAnsiTheme="minorEastAsia"/>
        </w:rPr>
        <w:t>“</w:t>
      </w:r>
      <w:r w:rsidR="003177EB" w:rsidRPr="0030375B">
        <w:rPr>
          <w:rFonts w:asciiTheme="minorEastAsia" w:eastAsiaTheme="minorEastAsia" w:hAnsiTheme="minorEastAsia"/>
        </w:rPr>
        <w:t>我国月食建议打开方式</w:t>
      </w:r>
      <w:r w:rsidR="003177EB" w:rsidRPr="0030375B">
        <w:rPr>
          <w:rFonts w:asciiTheme="minorEastAsia" w:eastAsiaTheme="minorEastAsia" w:hAnsiTheme="minorEastAsia"/>
        </w:rPr>
        <w:t>”</w:t>
      </w:r>
      <w:r w:rsidR="003177EB" w:rsidRPr="0030375B">
        <w:rPr>
          <w:rFonts w:asciiTheme="minorEastAsia" w:eastAsiaTheme="minorEastAsia" w:hAnsiTheme="minorEastAsia"/>
        </w:rPr>
        <w:t>分布图。读图，完成第</w:t>
      </w:r>
      <w:r w:rsidR="003177EB" w:rsidRPr="0030375B">
        <w:rPr>
          <w:rFonts w:asciiTheme="minorEastAsia" w:eastAsiaTheme="minorEastAsia" w:hAnsiTheme="minorEastAsia"/>
        </w:rPr>
        <w:t>3</w:t>
      </w:r>
      <w:r w:rsidR="003177EB" w:rsidRPr="0030375B">
        <w:rPr>
          <w:rFonts w:ascii="MS Mincho" w:eastAsia="MS Mincho" w:hAnsi="MS Mincho" w:cs="MS Mincho" w:hint="eastAsia"/>
        </w:rPr>
        <w:t>〜</w:t>
      </w:r>
      <w:r w:rsidR="003177EB" w:rsidRPr="0030375B">
        <w:rPr>
          <w:rFonts w:asciiTheme="minorEastAsia" w:eastAsiaTheme="minorEastAsia" w:hAnsiTheme="minorEastAsia"/>
        </w:rPr>
        <w:t>6</w:t>
      </w:r>
      <w:r w:rsidR="003177EB"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当晚</w:t>
      </w: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乌云遮月暗无光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，赏月条件差的地区有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320" w:right="259" w:bottom="1135" w:left="1152" w:header="0" w:footer="6" w:gutter="0"/>
          <w:cols w:space="720"/>
          <w:noEndnote/>
          <w:docGrid w:linePitch="360"/>
        </w:sectPr>
      </w:pPr>
      <w:r w:rsidRPr="0030375B">
        <w:rPr>
          <w:rFonts w:asciiTheme="minorEastAsia" w:eastAsiaTheme="minorEastAsia" w:hAnsiTheme="minorEastAsia"/>
        </w:rPr>
        <w:t>江西省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云南省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河南省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lastRenderedPageBreak/>
        <w:t>4.</w:t>
      </w:r>
      <w:r w:rsidRPr="0030375B">
        <w:rPr>
          <w:rFonts w:asciiTheme="minorEastAsia" w:eastAsiaTheme="minorEastAsia" w:hAnsiTheme="minorEastAsia"/>
        </w:rPr>
        <w:t>能反映乌鲁木齐当晚天气状况的符号是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499745</wp:posOffset>
            </wp:positionH>
            <wp:positionV relativeFrom="paragraph">
              <wp:posOffset>-612775</wp:posOffset>
            </wp:positionV>
            <wp:extent cx="4511040" cy="755650"/>
            <wp:effectExtent l="0" t="0" r="3810" b="6350"/>
            <wp:wrapSquare wrapText="bothSides"/>
            <wp:docPr id="26" name="图片 4" descr="C:\Users\10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EB" w:rsidRPr="0030375B">
        <w:rPr>
          <w:rFonts w:asciiTheme="minorEastAsia" w:eastAsiaTheme="minorEastAsia" w:hAnsiTheme="minorEastAsia"/>
        </w:rPr>
        <w:t>ABC</w:t>
      </w:r>
      <w:r w:rsidR="003177EB" w:rsidRPr="0030375B">
        <w:rPr>
          <w:rFonts w:asciiTheme="minorEastAsia" w:eastAsiaTheme="minorEastAsia" w:hAnsiTheme="minorEastAsia"/>
        </w:rPr>
        <w:tab/>
      </w:r>
      <w:r w:rsidR="003177EB" w:rsidRPr="0030375B">
        <w:rPr>
          <w:rFonts w:asciiTheme="minorEastAsia" w:eastAsiaTheme="minorEastAsia" w:hAnsiTheme="minorEastAsia"/>
        </w:rPr>
        <w:t>D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本次月食的初亏发生在北京时间</w:t>
      </w:r>
      <w:r w:rsidRPr="0030375B">
        <w:rPr>
          <w:rFonts w:asciiTheme="minorEastAsia" w:eastAsiaTheme="minorEastAsia" w:hAnsiTheme="minorEastAsia"/>
        </w:rPr>
        <w:t xml:space="preserve">19 </w:t>
      </w:r>
      <w:r w:rsidRPr="0030375B">
        <w:rPr>
          <w:rFonts w:asciiTheme="minorEastAsia" w:eastAsiaTheme="minorEastAsia" w:hAnsiTheme="minorEastAsia"/>
        </w:rPr>
        <w:t>:</w:t>
      </w:r>
      <w:r w:rsidRPr="0030375B">
        <w:rPr>
          <w:rFonts w:asciiTheme="minorEastAsia" w:eastAsiaTheme="minorEastAsia" w:hAnsiTheme="minorEastAsia"/>
        </w:rPr>
        <w:t xml:space="preserve"> 47,</w:t>
      </w:r>
      <w:r w:rsidRPr="0030375B">
        <w:rPr>
          <w:rFonts w:asciiTheme="minorEastAsia" w:eastAsiaTheme="minorEastAsia" w:hAnsiTheme="minorEastAsia"/>
        </w:rPr>
        <w:t>长春的小明同学说此时日落近</w:t>
      </w:r>
      <w:r w:rsidRPr="0030375B">
        <w:rPr>
          <w:rFonts w:asciiTheme="minorEastAsia" w:eastAsiaTheme="minorEastAsia" w:hAnsiTheme="minorEastAsia"/>
        </w:rPr>
        <w:t>3</w:t>
      </w:r>
      <w:r w:rsidRPr="0030375B">
        <w:rPr>
          <w:rFonts w:asciiTheme="minorEastAsia" w:eastAsiaTheme="minorEastAsia" w:hAnsiTheme="minorEastAsia"/>
        </w:rPr>
        <w:t>个小时了，而乌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鲁木齐的小红同学说日落刚</w:t>
      </w:r>
      <w:r w:rsidRPr="0030375B">
        <w:rPr>
          <w:rFonts w:asciiTheme="minorEastAsia" w:eastAsiaTheme="minorEastAsia" w:hAnsiTheme="minorEastAsia"/>
        </w:rPr>
        <w:t>1</w:t>
      </w:r>
      <w:r w:rsidRPr="0030375B">
        <w:rPr>
          <w:rFonts w:asciiTheme="minorEastAsia" w:eastAsiaTheme="minorEastAsia" w:hAnsiTheme="minorEastAsia"/>
        </w:rPr>
        <w:t>个多小时，对这一现象解释正确的是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乌鲁木齐地处内陆，夜色来得晚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地球自西向东公转，长春比乌鲁木齐晚进人黑夜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乌鲁木齐所处地势高，天色黑得晚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地球自西向东自转，长春比乌鲁木齐先进人黑夜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北京地区观赏月食时要注意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添衣保暖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带好雨具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防治蚊虫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防暑降温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风雷送暖人中春</w:t>
      </w:r>
      <w:r w:rsidRPr="0030375B">
        <w:rPr>
          <w:rFonts w:asciiTheme="minorEastAsia" w:eastAsiaTheme="minorEastAsia" w:hAnsiTheme="minorEastAsia"/>
        </w:rPr>
        <w:t>……</w:t>
      </w:r>
      <w:r w:rsidRPr="0030375B">
        <w:rPr>
          <w:rFonts w:asciiTheme="minorEastAsia" w:eastAsiaTheme="minorEastAsia" w:hAnsiTheme="minorEastAsia"/>
        </w:rPr>
        <w:t>白天黑夜两均分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描述的节气是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春分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夏至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秋分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冬至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anchor distT="0" distB="0" distL="1195070" distR="981710" simplePos="0" relativeHeight="251655168" behindDoc="1" locked="0" layoutInCell="1" allowOverlap="1">
            <wp:simplePos x="0" y="0"/>
            <wp:positionH relativeFrom="margin">
              <wp:posOffset>1195070</wp:posOffset>
            </wp:positionH>
            <wp:positionV relativeFrom="paragraph">
              <wp:posOffset>210185</wp:posOffset>
            </wp:positionV>
            <wp:extent cx="3048000" cy="3078480"/>
            <wp:effectExtent l="0" t="0" r="0" b="7620"/>
            <wp:wrapTopAndBottom/>
            <wp:docPr id="25" name="图片 5" descr="C:\Users\10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EB" w:rsidRPr="0030375B">
        <w:rPr>
          <w:rFonts w:asciiTheme="minorEastAsia" w:eastAsiaTheme="minorEastAsia" w:hAnsiTheme="minorEastAsia"/>
        </w:rPr>
        <w:t>图</w:t>
      </w:r>
      <w:r w:rsidR="003177EB" w:rsidRPr="0030375B">
        <w:rPr>
          <w:rFonts w:asciiTheme="minorEastAsia" w:eastAsiaTheme="minorEastAsia" w:hAnsiTheme="minorEastAsia"/>
        </w:rPr>
        <w:t>3</w:t>
      </w:r>
      <w:r w:rsidR="003177EB" w:rsidRPr="0030375B">
        <w:rPr>
          <w:rFonts w:asciiTheme="minorEastAsia" w:eastAsiaTheme="minorEastAsia" w:hAnsiTheme="minorEastAsia"/>
        </w:rPr>
        <w:t>为某同学参加</w:t>
      </w:r>
      <w:r w:rsidR="003177EB" w:rsidRPr="0030375B">
        <w:rPr>
          <w:rFonts w:asciiTheme="minorEastAsia" w:eastAsiaTheme="minorEastAsia" w:hAnsiTheme="minorEastAsia"/>
        </w:rPr>
        <w:t>“</w:t>
      </w:r>
      <w:r w:rsidR="003177EB" w:rsidRPr="0030375B">
        <w:rPr>
          <w:rFonts w:asciiTheme="minorEastAsia" w:eastAsiaTheme="minorEastAsia" w:hAnsiTheme="minorEastAsia"/>
        </w:rPr>
        <w:t>四个一</w:t>
      </w:r>
      <w:r w:rsidR="003177EB" w:rsidRPr="0030375B">
        <w:rPr>
          <w:rFonts w:asciiTheme="minorEastAsia" w:eastAsiaTheme="minorEastAsia" w:hAnsiTheme="minorEastAsia"/>
        </w:rPr>
        <w:t>”</w:t>
      </w:r>
      <w:r w:rsidR="003177EB" w:rsidRPr="0030375B">
        <w:rPr>
          <w:rFonts w:asciiTheme="minorEastAsia" w:eastAsiaTheme="minorEastAsia" w:hAnsiTheme="minorEastAsia"/>
        </w:rPr>
        <w:t>活动后绘制的示意图。读图，完成第</w:t>
      </w:r>
      <w:r w:rsidR="003177EB" w:rsidRPr="0030375B">
        <w:rPr>
          <w:rFonts w:asciiTheme="minorEastAsia" w:eastAsiaTheme="minorEastAsia" w:hAnsiTheme="minorEastAsia"/>
        </w:rPr>
        <w:t>8</w:t>
      </w:r>
      <w:r w:rsidR="003177EB" w:rsidRPr="0030375B">
        <w:rPr>
          <w:rFonts w:asciiTheme="minorEastAsia" w:eastAsiaTheme="minorEastAsia" w:hAnsiTheme="minorEastAsia"/>
        </w:rPr>
        <w:t>、</w:t>
      </w:r>
      <w:r w:rsidR="003177EB" w:rsidRPr="0030375B">
        <w:rPr>
          <w:rFonts w:asciiTheme="minorEastAsia" w:eastAsiaTheme="minorEastAsia" w:hAnsiTheme="minorEastAsia"/>
        </w:rPr>
        <w:t>9</w:t>
      </w:r>
      <w:r w:rsidR="003177EB"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天安门到升旗台的实际距离约为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 xml:space="preserve">. </w:t>
      </w:r>
      <w:r w:rsidRPr="0030375B">
        <w:rPr>
          <w:rFonts w:asciiTheme="minorEastAsia" w:eastAsiaTheme="minorEastAsia" w:hAnsiTheme="minorEastAsia"/>
        </w:rPr>
        <w:t xml:space="preserve">100 </w:t>
      </w:r>
      <w:r w:rsidRPr="0030375B">
        <w:rPr>
          <w:rFonts w:asciiTheme="minorEastAsia" w:eastAsiaTheme="minorEastAsia" w:hAnsiTheme="minorEastAsia"/>
        </w:rPr>
        <w:t>米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 xml:space="preserve">. </w:t>
      </w:r>
      <w:r w:rsidRPr="0030375B">
        <w:rPr>
          <w:rFonts w:asciiTheme="minorEastAsia" w:eastAsiaTheme="minorEastAsia" w:hAnsiTheme="minorEastAsia"/>
        </w:rPr>
        <w:t xml:space="preserve">200 </w:t>
      </w:r>
      <w:r w:rsidRPr="0030375B">
        <w:rPr>
          <w:rFonts w:asciiTheme="minorEastAsia" w:eastAsiaTheme="minorEastAsia" w:hAnsiTheme="minorEastAsia"/>
        </w:rPr>
        <w:t>米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国家博物馆位于正阳门的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108" w:right="1149" w:bottom="1139" w:left="1411" w:header="0" w:footer="6" w:gutter="0"/>
          <w:cols w:space="720"/>
          <w:noEndnote/>
          <w:docGrid w:linePitch="360"/>
        </w:sect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西南方向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东北方向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lastRenderedPageBreak/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514985</wp:posOffset>
            </wp:positionH>
            <wp:positionV relativeFrom="paragraph">
              <wp:posOffset>0</wp:posOffset>
            </wp:positionV>
            <wp:extent cx="4596130" cy="2310130"/>
            <wp:effectExtent l="0" t="0" r="0" b="0"/>
            <wp:wrapNone/>
            <wp:docPr id="24" name="图片 6" descr="C:\Users\10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405" w:right="937" w:bottom="1096" w:left="1494" w:header="0" w:footer="6" w:gutter="0"/>
          <w:cols w:space="720"/>
          <w:noEndnote/>
          <w:docGrid w:linePitch="360"/>
        </w:sect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  <w:sectPr w:rsidR="008A0D25" w:rsidRPr="0030375B" w:rsidSect="0030375B">
          <w:type w:val="continuous"/>
          <w:pgSz w:w="11907" w:h="16840" w:code="9"/>
          <w:pgMar w:top="5212" w:right="0" w:bottom="1110" w:left="0" w:header="0" w:footer="6" w:gutter="0"/>
          <w:cols w:space="720"/>
          <w:noEndnote/>
          <w:docGrid w:linePitch="360"/>
        </w:sect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lastRenderedPageBreak/>
        <w:t>乘坐索道缆车前往香炉峰，缆车爬升了约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 xml:space="preserve">250 </w:t>
      </w:r>
      <w:r w:rsidRPr="0030375B">
        <w:rPr>
          <w:rFonts w:asciiTheme="minorEastAsia" w:eastAsiaTheme="minorEastAsia" w:hAnsiTheme="minorEastAsia"/>
        </w:rPr>
        <w:t>米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 xml:space="preserve">. </w:t>
      </w:r>
      <w:r w:rsidRPr="0030375B">
        <w:rPr>
          <w:rFonts w:asciiTheme="minorEastAsia" w:eastAsiaTheme="minorEastAsia" w:hAnsiTheme="minorEastAsia"/>
        </w:rPr>
        <w:t xml:space="preserve">350 </w:t>
      </w:r>
      <w:r w:rsidRPr="0030375B">
        <w:rPr>
          <w:rFonts w:asciiTheme="minorEastAsia" w:eastAsiaTheme="minorEastAsia" w:hAnsiTheme="minorEastAsia"/>
        </w:rPr>
        <w:t>米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索道经过的地形部位为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山谷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山脊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图中居民区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417830</wp:posOffset>
                </wp:positionV>
                <wp:extent cx="5303520" cy="435610"/>
                <wp:effectExtent l="0" t="1905" r="0" b="635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D25" w:rsidRDefault="003177EB">
                            <w:pPr>
                              <w:pStyle w:val="20"/>
                              <w:shd w:val="clear" w:color="auto" w:fill="auto"/>
                              <w:spacing w:line="343" w:lineRule="exact"/>
                              <w:ind w:firstLine="52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高考是人们热议的话题。图</w:t>
                            </w:r>
                            <w:r>
                              <w:rPr>
                                <w:rStyle w:val="2Exact"/>
                              </w:rPr>
                              <w:t>5</w:t>
                            </w:r>
                            <w:r>
                              <w:rPr>
                                <w:rStyle w:val="2Exact"/>
                              </w:rPr>
                              <w:t>为</w:t>
                            </w:r>
                            <w:r>
                              <w:rPr>
                                <w:rStyle w:val="2Exact"/>
                              </w:rPr>
                              <w:t>1997</w:t>
                            </w:r>
                            <w:r>
                              <w:rPr>
                                <w:rStyle w:val="2Exact"/>
                              </w:rPr>
                              <w:t>〜</w:t>
                            </w:r>
                            <w:r>
                              <w:rPr>
                                <w:rStyle w:val="2Exact"/>
                              </w:rPr>
                              <w:t>2017</w:t>
                            </w:r>
                            <w:r>
                              <w:rPr>
                                <w:rStyle w:val="2Exact"/>
                              </w:rPr>
                              <w:t>年全国参加高考人数统计图。读图，完成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第</w:t>
                            </w:r>
                            <w:r>
                              <w:rPr>
                                <w:rStyle w:val="2Exact"/>
                              </w:rPr>
                              <w:t>13</w:t>
                            </w:r>
                            <w:r>
                              <w:rPr>
                                <w:rStyle w:val="2Exact"/>
                              </w:rPr>
                              <w:t>、</w:t>
                            </w:r>
                            <w:r>
                              <w:rPr>
                                <w:rStyle w:val="2Exact"/>
                              </w:rPr>
                              <w:t>14</w:t>
                            </w:r>
                            <w:r>
                              <w:rPr>
                                <w:rStyle w:val="2Exact"/>
                              </w:rPr>
                              <w:t>题。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5pt;margin-top:32.9pt;width:417.6pt;height:34.3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RWrwIAAKo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" filled="f" stroked="f">
                <v:textbox style="mso-fit-shape-to-text:t" inset="0,0,0,0">
                  <w:txbxContent>
                    <w:p w:rsidR="008A0D25" w:rsidRDefault="003177EB">
                      <w:pPr>
                        <w:pStyle w:val="20"/>
                        <w:shd w:val="clear" w:color="auto" w:fill="auto"/>
                        <w:spacing w:line="343" w:lineRule="exact"/>
                        <w:ind w:firstLine="520"/>
                        <w:jc w:val="left"/>
                      </w:pPr>
                      <w:r>
                        <w:rPr>
                          <w:rStyle w:val="2Exact"/>
                        </w:rPr>
                        <w:t>高考是人们热议的话题。图</w:t>
                      </w:r>
                      <w:r>
                        <w:rPr>
                          <w:rStyle w:val="2Exact"/>
                        </w:rPr>
                        <w:t>5</w:t>
                      </w:r>
                      <w:r>
                        <w:rPr>
                          <w:rStyle w:val="2Exact"/>
                        </w:rPr>
                        <w:t>为</w:t>
                      </w:r>
                      <w:r>
                        <w:rPr>
                          <w:rStyle w:val="2Exact"/>
                        </w:rPr>
                        <w:t>1997</w:t>
                      </w:r>
                      <w:r>
                        <w:rPr>
                          <w:rStyle w:val="2Exact"/>
                        </w:rPr>
                        <w:t>〜</w:t>
                      </w:r>
                      <w:r>
                        <w:rPr>
                          <w:rStyle w:val="2Exact"/>
                        </w:rPr>
                        <w:t>2017</w:t>
                      </w:r>
                      <w:r>
                        <w:rPr>
                          <w:rStyle w:val="2Exact"/>
                        </w:rPr>
                        <w:t>年全国参加高考人数统计图。读图，完成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第</w:t>
                      </w:r>
                      <w:r>
                        <w:rPr>
                          <w:rStyle w:val="2Exact"/>
                        </w:rPr>
                        <w:t>13</w:t>
                      </w:r>
                      <w:r>
                        <w:rPr>
                          <w:rStyle w:val="2Exact"/>
                        </w:rPr>
                        <w:t>、</w:t>
                      </w:r>
                      <w:r>
                        <w:rPr>
                          <w:rStyle w:val="2Exact"/>
                        </w:rPr>
                        <w:t>14</w:t>
                      </w:r>
                      <w:r>
                        <w:rPr>
                          <w:rStyle w:val="2Exact"/>
                        </w:rPr>
                        <w:t>题。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871855</wp:posOffset>
                </wp:positionV>
                <wp:extent cx="4758055" cy="2166620"/>
                <wp:effectExtent l="4445" t="0" r="0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16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D25" w:rsidRDefault="003177E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840" w:firstLine="0"/>
                              <w:jc w:val="left"/>
                            </w:pPr>
                            <w:r>
                              <w:rPr>
                                <w:rStyle w:val="20ptExact"/>
                              </w:rPr>
                              <w:t>(</w:t>
                            </w:r>
                            <w:r>
                              <w:rPr>
                                <w:rStyle w:val="20ptExact"/>
                              </w:rPr>
                              <w:t>万人</w:t>
                            </w:r>
                            <w:r>
                              <w:rPr>
                                <w:rStyle w:val="20ptExact"/>
                                <w:lang w:val="en-US" w:eastAsia="en-US" w:bidi="en-US"/>
                              </w:rPr>
                              <w:t>）</w:t>
                            </w:r>
                          </w:p>
                          <w:p w:rsidR="008A0D25" w:rsidRDefault="003177EB">
                            <w:pPr>
                              <w:pStyle w:val="14"/>
                              <w:shd w:val="clear" w:color="auto" w:fill="auto"/>
                              <w:ind w:left="840" w:right="6380"/>
                              <w:jc w:val="both"/>
                            </w:pPr>
                            <w:r>
                              <w:rPr>
                                <w:rStyle w:val="14AngsanaNew"/>
                              </w:rPr>
                              <w:t xml:space="preserve">1100 1000 </w:t>
                            </w:r>
                            <w:r>
                              <w:rPr>
                                <w:rStyle w:val="14Exact0"/>
                                <w:b/>
                                <w:bCs/>
                              </w:rPr>
                              <w:t xml:space="preserve">900 800 700 600 500 400 300 </w:t>
                            </w:r>
                            <w:r>
                              <w:rPr>
                                <w:rStyle w:val="14AngsanaNew0"/>
                                <w:b/>
                                <w:bCs/>
                              </w:rPr>
                              <w:t xml:space="preserve">200 </w:t>
                            </w:r>
                            <w:r>
                              <w:rPr>
                                <w:rStyle w:val="14AngsanaNew"/>
                              </w:rPr>
                              <w:t xml:space="preserve">100 </w:t>
                            </w:r>
                            <w:r>
                              <w:rPr>
                                <w:rStyle w:val="149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.4pt;margin-top:68.65pt;width:374.65pt;height:170.6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AArw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" filled="f" stroked="f">
                <v:textbox style="mso-fit-shape-to-text:t" inset="0,0,0,0">
                  <w:txbxContent>
                    <w:p w:rsidR="008A0D25" w:rsidRDefault="003177EB">
                      <w:pPr>
                        <w:pStyle w:val="20"/>
                        <w:shd w:val="clear" w:color="auto" w:fill="auto"/>
                        <w:spacing w:line="180" w:lineRule="exact"/>
                        <w:ind w:left="840" w:firstLine="0"/>
                        <w:jc w:val="left"/>
                      </w:pPr>
                      <w:r>
                        <w:rPr>
                          <w:rStyle w:val="20ptExact"/>
                        </w:rPr>
                        <w:t>(</w:t>
                      </w:r>
                      <w:r>
                        <w:rPr>
                          <w:rStyle w:val="20ptExact"/>
                        </w:rPr>
                        <w:t>万人</w:t>
                      </w:r>
                      <w:r>
                        <w:rPr>
                          <w:rStyle w:val="20ptExact"/>
                          <w:lang w:val="en-US" w:eastAsia="en-US" w:bidi="en-US"/>
                        </w:rPr>
                        <w:t>）</w:t>
                      </w:r>
                    </w:p>
                    <w:p w:rsidR="008A0D25" w:rsidRDefault="003177EB">
                      <w:pPr>
                        <w:pStyle w:val="14"/>
                        <w:shd w:val="clear" w:color="auto" w:fill="auto"/>
                        <w:ind w:left="840" w:right="6380"/>
                        <w:jc w:val="both"/>
                      </w:pPr>
                      <w:r>
                        <w:rPr>
                          <w:rStyle w:val="14AngsanaNew"/>
                        </w:rPr>
                        <w:t xml:space="preserve">1100 1000 </w:t>
                      </w:r>
                      <w:r>
                        <w:rPr>
                          <w:rStyle w:val="14Exact0"/>
                          <w:b/>
                          <w:bCs/>
                        </w:rPr>
                        <w:t xml:space="preserve">900 800 700 600 500 400 300 </w:t>
                      </w:r>
                      <w:r>
                        <w:rPr>
                          <w:rStyle w:val="14AngsanaNew0"/>
                          <w:b/>
                          <w:bCs/>
                        </w:rPr>
                        <w:t xml:space="preserve">200 </w:t>
                      </w:r>
                      <w:r>
                        <w:rPr>
                          <w:rStyle w:val="14AngsanaNew"/>
                        </w:rPr>
                        <w:t xml:space="preserve">100 </w:t>
                      </w:r>
                      <w:r>
                        <w:rPr>
                          <w:rStyle w:val="149pt"/>
                        </w:rPr>
                        <w:t>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2536190</wp:posOffset>
                </wp:positionV>
                <wp:extent cx="4758055" cy="101600"/>
                <wp:effectExtent l="4445" t="0" r="0" b="0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D25" w:rsidRDefault="003177EB">
                            <w:pPr>
                              <w:pStyle w:val="a4"/>
                              <w:shd w:val="clear" w:color="auto" w:fill="auto"/>
                              <w:tabs>
                                <w:tab w:val="left" w:pos="1860"/>
                                <w:tab w:val="left" w:pos="2570"/>
                                <w:tab w:val="left" w:pos="3302"/>
                                <w:tab w:val="left" w:pos="4008"/>
                                <w:tab w:val="left" w:pos="4716"/>
                                <w:tab w:val="left" w:pos="5424"/>
                                <w:tab w:val="left" w:pos="6163"/>
                                <w:tab w:val="left" w:pos="6850"/>
                              </w:tabs>
                              <w:spacing w:line="160" w:lineRule="exact"/>
                              <w:ind w:left="1140"/>
                              <w:jc w:val="both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1977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ab/>
                              <w:t>1982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ab/>
                              <w:t>1987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ab/>
                              <w:t>1992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ab/>
                              <w:t>1997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ab/>
                              <w:t>2002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ab/>
                              <w:t>2007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ab/>
                              <w:t>2012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ab/>
                              <w:t>2017(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年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4pt;margin-top:199.7pt;width:374.65pt;height:8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1zsg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" filled="f" stroked="f">
                <v:textbox style="mso-fit-shape-to-text:t" inset="0,0,0,0">
                  <w:txbxContent>
                    <w:p w:rsidR="008A0D25" w:rsidRDefault="003177EB">
                      <w:pPr>
                        <w:pStyle w:val="a4"/>
                        <w:shd w:val="clear" w:color="auto" w:fill="auto"/>
                        <w:tabs>
                          <w:tab w:val="left" w:pos="1860"/>
                          <w:tab w:val="left" w:pos="2570"/>
                          <w:tab w:val="left" w:pos="3302"/>
                          <w:tab w:val="left" w:pos="4008"/>
                          <w:tab w:val="left" w:pos="4716"/>
                          <w:tab w:val="left" w:pos="5424"/>
                          <w:tab w:val="left" w:pos="6163"/>
                          <w:tab w:val="left" w:pos="6850"/>
                        </w:tabs>
                        <w:spacing w:line="160" w:lineRule="exact"/>
                        <w:ind w:left="1140"/>
                        <w:jc w:val="both"/>
                      </w:pPr>
                      <w:r>
                        <w:rPr>
                          <w:rStyle w:val="Exact0"/>
                          <w:b/>
                          <w:bCs/>
                        </w:rPr>
                        <w:t>1977</w:t>
                      </w:r>
                      <w:r>
                        <w:rPr>
                          <w:rStyle w:val="Exact0"/>
                          <w:b/>
                          <w:bCs/>
                        </w:rPr>
                        <w:tab/>
                        <w:t>1982</w:t>
                      </w:r>
                      <w:r>
                        <w:rPr>
                          <w:rStyle w:val="Exact0"/>
                          <w:b/>
                          <w:bCs/>
                        </w:rPr>
                        <w:tab/>
                        <w:t>1987</w:t>
                      </w:r>
                      <w:r>
                        <w:rPr>
                          <w:rStyle w:val="Exact0"/>
                          <w:b/>
                          <w:bCs/>
                        </w:rPr>
                        <w:tab/>
                        <w:t>1992</w:t>
                      </w:r>
                      <w:r>
                        <w:rPr>
                          <w:rStyle w:val="Exact0"/>
                          <w:b/>
                          <w:bCs/>
                        </w:rPr>
                        <w:tab/>
                        <w:t>1997</w:t>
                      </w:r>
                      <w:r>
                        <w:rPr>
                          <w:rStyle w:val="Exact0"/>
                          <w:b/>
                          <w:bCs/>
                        </w:rPr>
                        <w:tab/>
                        <w:t>2002</w:t>
                      </w:r>
                      <w:r>
                        <w:rPr>
                          <w:rStyle w:val="Exact0"/>
                          <w:b/>
                          <w:bCs/>
                        </w:rPr>
                        <w:tab/>
                        <w:t>2007</w:t>
                      </w:r>
                      <w:r>
                        <w:rPr>
                          <w:rStyle w:val="Exact0"/>
                          <w:b/>
                          <w:bCs/>
                        </w:rPr>
                        <w:tab/>
                        <w:t>2012</w:t>
                      </w:r>
                      <w:r>
                        <w:rPr>
                          <w:rStyle w:val="Exact0"/>
                          <w:b/>
                          <w:bCs/>
                        </w:rPr>
                        <w:tab/>
                        <w:t>2017(</w:t>
                      </w:r>
                      <w:r>
                        <w:rPr>
                          <w:rStyle w:val="Exact0"/>
                          <w:b/>
                          <w:bCs/>
                        </w:rPr>
                        <w:t>年</w:t>
                      </w:r>
                      <w:r>
                        <w:rPr>
                          <w:rStyle w:val="Exact0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2762885</wp:posOffset>
                </wp:positionV>
                <wp:extent cx="4758055" cy="88900"/>
                <wp:effectExtent l="4445" t="3810" r="0" b="254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D25" w:rsidRDefault="003177EB">
                            <w:pPr>
                              <w:pStyle w:val="23"/>
                              <w:shd w:val="clear" w:color="auto" w:fill="auto"/>
                              <w:spacing w:line="140" w:lineRule="exact"/>
                              <w:ind w:left="3980"/>
                            </w:pPr>
                            <w:r>
                              <w:t>图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.4pt;margin-top:217.55pt;width:374.65pt;height: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" filled="f" stroked="f">
                <v:textbox style="mso-fit-shape-to-text:t" inset="0,0,0,0">
                  <w:txbxContent>
                    <w:p w:rsidR="008A0D25" w:rsidRDefault="003177EB">
                      <w:pPr>
                        <w:pStyle w:val="23"/>
                        <w:shd w:val="clear" w:color="auto" w:fill="auto"/>
                        <w:spacing w:line="140" w:lineRule="exact"/>
                        <w:ind w:left="3980"/>
                      </w:pPr>
                      <w:r>
                        <w:t>图</w:t>
                      </w:r>
                      <w:r>
                        <w:t>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2961005</wp:posOffset>
                </wp:positionV>
                <wp:extent cx="4758055" cy="553720"/>
                <wp:effectExtent l="4445" t="1905" r="0" b="0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D25" w:rsidRDefault="003177E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lang w:val="en-US" w:bidi="en-US"/>
                              </w:rPr>
                              <w:t>13.</w:t>
                            </w:r>
                            <w:r>
                              <w:rPr>
                                <w:rStyle w:val="2Exact"/>
                              </w:rPr>
                              <w:t>高考人数增长最快的时段是</w:t>
                            </w:r>
                          </w:p>
                          <w:p w:rsidR="008A0D25" w:rsidRDefault="003177EB">
                            <w:pPr>
                              <w:pStyle w:val="20"/>
                              <w:shd w:val="clear" w:color="auto" w:fill="auto"/>
                              <w:tabs>
                                <w:tab w:val="left" w:pos="4364"/>
                              </w:tabs>
                              <w:spacing w:line="346" w:lineRule="exact"/>
                              <w:ind w:left="340" w:firstLine="0"/>
                              <w:jc w:val="both"/>
                            </w:pPr>
                            <w:r>
                              <w:rPr>
                                <w:rStyle w:val="2AngsanaNew0"/>
                                <w:lang w:eastAsia="zh-CN"/>
                              </w:rPr>
                              <w:t>A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Exact"/>
                              </w:rPr>
                              <w:t>1977</w:t>
                            </w:r>
                            <w:r>
                              <w:rPr>
                                <w:rStyle w:val="2Exact"/>
                              </w:rPr>
                              <w:t>〜</w:t>
                            </w:r>
                            <w:r>
                              <w:rPr>
                                <w:rStyle w:val="2Exact"/>
                              </w:rPr>
                              <w:t xml:space="preserve">1982 </w:t>
                            </w:r>
                            <w:r>
                              <w:rPr>
                                <w:rStyle w:val="2Exact"/>
                              </w:rPr>
                              <w:t>年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AngsanaNew0"/>
                                <w:lang w:eastAsia="zh-CN"/>
                              </w:rPr>
                              <w:t>B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Exact"/>
                              </w:rPr>
                              <w:t>1992</w:t>
                            </w:r>
                            <w:r>
                              <w:rPr>
                                <w:rStyle w:val="2Exact"/>
                              </w:rPr>
                              <w:t>〜</w:t>
                            </w:r>
                            <w:r>
                              <w:rPr>
                                <w:rStyle w:val="2Exact"/>
                              </w:rPr>
                              <w:t xml:space="preserve">1997 </w:t>
                            </w:r>
                            <w:r>
                              <w:rPr>
                                <w:rStyle w:val="2Exact"/>
                              </w:rPr>
                              <w:t>年</w:t>
                            </w:r>
                          </w:p>
                          <w:p w:rsidR="008A0D25" w:rsidRDefault="003177EB">
                            <w:pPr>
                              <w:pStyle w:val="20"/>
                              <w:shd w:val="clear" w:color="auto" w:fill="auto"/>
                              <w:tabs>
                                <w:tab w:val="left" w:pos="4364"/>
                              </w:tabs>
                              <w:spacing w:line="346" w:lineRule="exact"/>
                              <w:ind w:left="340" w:firstLine="0"/>
                              <w:jc w:val="both"/>
                            </w:pPr>
                            <w:r>
                              <w:rPr>
                                <w:rStyle w:val="2AngsanaNew0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Exact"/>
                              </w:rPr>
                              <w:t>2002</w:t>
                            </w:r>
                            <w:r>
                              <w:rPr>
                                <w:rStyle w:val="2Exact"/>
                              </w:rPr>
                              <w:t>〜</w:t>
                            </w:r>
                            <w:r>
                              <w:rPr>
                                <w:rStyle w:val="2Exact"/>
                              </w:rPr>
                              <w:t xml:space="preserve">2007 </w:t>
                            </w:r>
                            <w:r>
                              <w:rPr>
                                <w:rStyle w:val="2Exact"/>
                              </w:rPr>
                              <w:t>年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AngsanaNew0"/>
                                <w:lang w:eastAsia="zh-CN"/>
                              </w:rPr>
                              <w:t>D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Exact"/>
                              </w:rPr>
                              <w:t>2012</w:t>
                            </w:r>
                            <w:r>
                              <w:rPr>
                                <w:rStyle w:val="2Exact"/>
                              </w:rPr>
                              <w:t>〜</w:t>
                            </w:r>
                            <w:r>
                              <w:rPr>
                                <w:rStyle w:val="2Exact"/>
                              </w:rPr>
                              <w:t xml:space="preserve">2017 </w:t>
                            </w:r>
                            <w:r>
                              <w:rPr>
                                <w:rStyle w:val="2Exact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.4pt;margin-top:233.15pt;width:374.65pt;height:43.6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h9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" filled="f" stroked="f">
                <v:textbox style="mso-fit-shape-to-text:t" inset="0,0,0,0">
                  <w:txbxContent>
                    <w:p w:rsidR="008A0D25" w:rsidRDefault="003177EB">
                      <w:pPr>
                        <w:pStyle w:val="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lang w:val="en-US" w:bidi="en-US"/>
                        </w:rPr>
                        <w:t>13.</w:t>
                      </w:r>
                      <w:r>
                        <w:rPr>
                          <w:rStyle w:val="2Exact"/>
                        </w:rPr>
                        <w:t>高考人数增长最快的时段是</w:t>
                      </w:r>
                    </w:p>
                    <w:p w:rsidR="008A0D25" w:rsidRDefault="003177EB">
                      <w:pPr>
                        <w:pStyle w:val="20"/>
                        <w:shd w:val="clear" w:color="auto" w:fill="auto"/>
                        <w:tabs>
                          <w:tab w:val="left" w:pos="4364"/>
                        </w:tabs>
                        <w:spacing w:line="346" w:lineRule="exact"/>
                        <w:ind w:left="340" w:firstLine="0"/>
                        <w:jc w:val="both"/>
                      </w:pPr>
                      <w:r>
                        <w:rPr>
                          <w:rStyle w:val="2AngsanaNew0"/>
                          <w:lang w:eastAsia="zh-CN"/>
                        </w:rPr>
                        <w:t>A</w:t>
                      </w:r>
                      <w:r>
                        <w:rPr>
                          <w:rStyle w:val="2Exact"/>
                          <w:lang w:val="en-US" w:bidi="en-US"/>
                        </w:rPr>
                        <w:t xml:space="preserve">. </w:t>
                      </w:r>
                      <w:r>
                        <w:rPr>
                          <w:rStyle w:val="2Exact"/>
                        </w:rPr>
                        <w:t>1977</w:t>
                      </w:r>
                      <w:r>
                        <w:rPr>
                          <w:rStyle w:val="2Exact"/>
                        </w:rPr>
                        <w:t>〜</w:t>
                      </w:r>
                      <w:r>
                        <w:rPr>
                          <w:rStyle w:val="2Exact"/>
                        </w:rPr>
                        <w:t xml:space="preserve">1982 </w:t>
                      </w:r>
                      <w:r>
                        <w:rPr>
                          <w:rStyle w:val="2Exact"/>
                        </w:rPr>
                        <w:t>年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AngsanaNew0"/>
                          <w:lang w:eastAsia="zh-CN"/>
                        </w:rPr>
                        <w:t>B</w:t>
                      </w:r>
                      <w:r>
                        <w:rPr>
                          <w:rStyle w:val="2Exact"/>
                          <w:lang w:val="en-US" w:bidi="en-US"/>
                        </w:rPr>
                        <w:t xml:space="preserve">. </w:t>
                      </w:r>
                      <w:r>
                        <w:rPr>
                          <w:rStyle w:val="2Exact"/>
                        </w:rPr>
                        <w:t>1992</w:t>
                      </w:r>
                      <w:r>
                        <w:rPr>
                          <w:rStyle w:val="2Exact"/>
                        </w:rPr>
                        <w:t>〜</w:t>
                      </w:r>
                      <w:r>
                        <w:rPr>
                          <w:rStyle w:val="2Exact"/>
                        </w:rPr>
                        <w:t xml:space="preserve">1997 </w:t>
                      </w:r>
                      <w:r>
                        <w:rPr>
                          <w:rStyle w:val="2Exact"/>
                        </w:rPr>
                        <w:t>年</w:t>
                      </w:r>
                    </w:p>
                    <w:p w:rsidR="008A0D25" w:rsidRDefault="003177EB">
                      <w:pPr>
                        <w:pStyle w:val="20"/>
                        <w:shd w:val="clear" w:color="auto" w:fill="auto"/>
                        <w:tabs>
                          <w:tab w:val="left" w:pos="4364"/>
                        </w:tabs>
                        <w:spacing w:line="346" w:lineRule="exact"/>
                        <w:ind w:left="340" w:firstLine="0"/>
                        <w:jc w:val="both"/>
                      </w:pPr>
                      <w:r>
                        <w:rPr>
                          <w:rStyle w:val="2AngsanaNew0"/>
                          <w:lang w:eastAsia="zh-CN"/>
                        </w:rPr>
                        <w:t>C</w:t>
                      </w:r>
                      <w:r>
                        <w:rPr>
                          <w:rStyle w:val="2Exact"/>
                          <w:lang w:val="en-US" w:bidi="en-US"/>
                        </w:rPr>
                        <w:t xml:space="preserve">. </w:t>
                      </w:r>
                      <w:r>
                        <w:rPr>
                          <w:rStyle w:val="2Exact"/>
                        </w:rPr>
                        <w:t>2002</w:t>
                      </w:r>
                      <w:r>
                        <w:rPr>
                          <w:rStyle w:val="2Exact"/>
                        </w:rPr>
                        <w:t>〜</w:t>
                      </w:r>
                      <w:r>
                        <w:rPr>
                          <w:rStyle w:val="2Exact"/>
                        </w:rPr>
                        <w:t xml:space="preserve">2007 </w:t>
                      </w:r>
                      <w:r>
                        <w:rPr>
                          <w:rStyle w:val="2Exact"/>
                        </w:rPr>
                        <w:t>年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AngsanaNew0"/>
                          <w:lang w:eastAsia="zh-CN"/>
                        </w:rPr>
                        <w:t>D</w:t>
                      </w:r>
                      <w:r>
                        <w:rPr>
                          <w:rStyle w:val="2Exact"/>
                          <w:lang w:val="en-US" w:bidi="en-US"/>
                        </w:rPr>
                        <w:t xml:space="preserve">. </w:t>
                      </w:r>
                      <w:r>
                        <w:rPr>
                          <w:rStyle w:val="2Exact"/>
                        </w:rPr>
                        <w:t>2012</w:t>
                      </w:r>
                      <w:r>
                        <w:rPr>
                          <w:rStyle w:val="2Exact"/>
                        </w:rPr>
                        <w:t>〜</w:t>
                      </w:r>
                      <w:r>
                        <w:rPr>
                          <w:rStyle w:val="2Exact"/>
                        </w:rPr>
                        <w:t xml:space="preserve">2017 </w:t>
                      </w:r>
                      <w:r>
                        <w:rPr>
                          <w:rStyle w:val="2Exact"/>
                        </w:rPr>
                        <w:t>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val="en-US"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286385</wp:posOffset>
            </wp:positionH>
            <wp:positionV relativeFrom="paragraph">
              <wp:posOffset>810895</wp:posOffset>
            </wp:positionV>
            <wp:extent cx="4608830" cy="2109470"/>
            <wp:effectExtent l="0" t="0" r="1270" b="5080"/>
            <wp:wrapTopAndBottom/>
            <wp:docPr id="15" name="图片 12" descr="C:\Users\10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0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EB" w:rsidRPr="0030375B">
        <w:rPr>
          <w:rFonts w:asciiTheme="minorEastAsia" w:eastAsiaTheme="minorEastAsia" w:hAnsiTheme="minorEastAsia"/>
        </w:rPr>
        <w:t>集中分布在该区域的西部</w:t>
      </w:r>
      <w:r w:rsidR="003177EB" w:rsidRPr="0030375B">
        <w:rPr>
          <w:rFonts w:asciiTheme="minorEastAsia" w:eastAsiaTheme="minorEastAsia" w:hAnsiTheme="minorEastAsia"/>
        </w:rPr>
        <w:t xml:space="preserve"> </w:t>
      </w:r>
      <w:r w:rsidR="003177EB" w:rsidRPr="0030375B">
        <w:rPr>
          <w:rFonts w:asciiTheme="minorEastAsia" w:eastAsiaTheme="minorEastAsia" w:hAnsiTheme="minorEastAsia"/>
        </w:rPr>
        <w:t>C</w:t>
      </w:r>
      <w:r w:rsidR="003177EB" w:rsidRPr="0030375B">
        <w:rPr>
          <w:rFonts w:asciiTheme="minorEastAsia" w:eastAsiaTheme="minorEastAsia" w:hAnsiTheme="minorEastAsia"/>
        </w:rPr>
        <w:t>.</w:t>
      </w:r>
      <w:r w:rsidR="003177EB" w:rsidRPr="0030375B">
        <w:rPr>
          <w:rFonts w:asciiTheme="minorEastAsia" w:eastAsiaTheme="minorEastAsia" w:hAnsiTheme="minorEastAsia"/>
        </w:rPr>
        <w:t>分布在地势平坦开阔的地区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14.</w:t>
      </w:r>
      <w:r w:rsidRPr="0030375B">
        <w:rPr>
          <w:rFonts w:asciiTheme="minorEastAsia" w:eastAsiaTheme="minorEastAsia" w:hAnsiTheme="minorEastAsia"/>
        </w:rPr>
        <w:t>我国于</w:t>
      </w:r>
      <w:r w:rsidRPr="0030375B">
        <w:rPr>
          <w:rFonts w:asciiTheme="minorEastAsia" w:eastAsiaTheme="minorEastAsia" w:hAnsiTheme="minorEastAsia"/>
        </w:rPr>
        <w:t>2016</w:t>
      </w:r>
      <w:r w:rsidRPr="0030375B">
        <w:rPr>
          <w:rFonts w:asciiTheme="minorEastAsia" w:eastAsiaTheme="minorEastAsia" w:hAnsiTheme="minorEastAsia"/>
        </w:rPr>
        <w:t>年</w:t>
      </w:r>
      <w:r w:rsidRPr="0030375B">
        <w:rPr>
          <w:rFonts w:asciiTheme="minorEastAsia" w:eastAsiaTheme="minorEastAsia" w:hAnsiTheme="minorEastAsia"/>
        </w:rPr>
        <w:t>1</w:t>
      </w:r>
      <w:r w:rsidRPr="0030375B">
        <w:rPr>
          <w:rFonts w:asciiTheme="minorEastAsia" w:eastAsiaTheme="minorEastAsia" w:hAnsiTheme="minorEastAsia"/>
        </w:rPr>
        <w:t>月</w:t>
      </w:r>
      <w:r w:rsidRPr="0030375B">
        <w:rPr>
          <w:rFonts w:asciiTheme="minorEastAsia" w:eastAsiaTheme="minorEastAsia" w:hAnsiTheme="minorEastAsia"/>
        </w:rPr>
        <w:t>1</w:t>
      </w:r>
      <w:r w:rsidRPr="0030375B">
        <w:rPr>
          <w:rFonts w:asciiTheme="minorEastAsia" w:eastAsiaTheme="minorEastAsia" w:hAnsiTheme="minorEastAsia"/>
        </w:rPr>
        <w:t>日起实施</w:t>
      </w: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全面二孩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政策后，可能会导致高考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两年后人数迅速增加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两年后人数迅速减少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  <w:sectPr w:rsidR="008A0D25" w:rsidRPr="0030375B" w:rsidSect="0030375B">
          <w:type w:val="continuous"/>
          <w:pgSz w:w="11907" w:h="16840" w:code="9"/>
          <w:pgMar w:top="5212" w:right="2416" w:bottom="1110" w:left="1504" w:header="0" w:footer="6" w:gutter="0"/>
          <w:cols w:space="720"/>
          <w:noEndnote/>
          <w:docGrid w:linePitch="360"/>
        </w:sectPr>
      </w:pP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男女生性别比例失调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 xml:space="preserve">. </w:t>
      </w:r>
      <w:r w:rsidRPr="0030375B">
        <w:rPr>
          <w:rFonts w:asciiTheme="minorEastAsia" w:eastAsiaTheme="minorEastAsia" w:hAnsiTheme="minorEastAsia"/>
        </w:rPr>
        <w:t>2035</w:t>
      </w:r>
      <w:r w:rsidRPr="0030375B">
        <w:rPr>
          <w:rFonts w:asciiTheme="minorEastAsia" w:eastAsiaTheme="minorEastAsia" w:hAnsiTheme="minorEastAsia"/>
        </w:rPr>
        <w:t>年前后人数会增加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lastRenderedPageBreak/>
        <w:t>西成高铁是我国快速客运通道的重要组成部分。图</w:t>
      </w:r>
      <w:r w:rsidRPr="0030375B">
        <w:rPr>
          <w:rFonts w:asciiTheme="minorEastAsia" w:eastAsiaTheme="minorEastAsia" w:hAnsiTheme="minorEastAsia"/>
        </w:rPr>
        <w:t>6</w:t>
      </w:r>
      <w:r w:rsidRPr="0030375B">
        <w:rPr>
          <w:rFonts w:asciiTheme="minorEastAsia" w:eastAsiaTheme="minorEastAsia" w:hAnsiTheme="minorEastAsia"/>
        </w:rPr>
        <w:t>为小明手绘的西成高铁示意图。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读图，完成第</w:t>
      </w:r>
      <w:r w:rsidRPr="0030375B">
        <w:rPr>
          <w:rFonts w:asciiTheme="minorEastAsia" w:eastAsiaTheme="minorEastAsia" w:hAnsiTheme="minorEastAsia"/>
        </w:rPr>
        <w:t>15</w:t>
      </w:r>
      <w:r w:rsidRPr="0030375B">
        <w:rPr>
          <w:rFonts w:ascii="MS Mincho" w:eastAsia="MS Mincho" w:hAnsi="MS Mincho" w:cs="MS Mincho" w:hint="eastAsia"/>
        </w:rPr>
        <w:t>〜</w:t>
      </w:r>
      <w:r w:rsidRPr="0030375B">
        <w:rPr>
          <w:rFonts w:asciiTheme="minorEastAsia" w:eastAsiaTheme="minorEastAsia" w:hAnsiTheme="minorEastAsia"/>
        </w:rPr>
        <w:t>17</w:t>
      </w:r>
      <w:r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0" distR="0">
            <wp:extent cx="2041525" cy="2062480"/>
            <wp:effectExtent l="0" t="0" r="0" b="0"/>
            <wp:docPr id="1" name="图片 1" descr="C:\Users\10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大致是</w:t>
      </w:r>
      <w:r w:rsidRPr="0030375B">
        <w:rPr>
          <w:rFonts w:asciiTheme="minorEastAsia" w:eastAsiaTheme="minorEastAsia" w:hAnsiTheme="minorEastAsia"/>
        </w:rPr>
        <w:t>1</w:t>
      </w:r>
      <w:r w:rsidRPr="0030375B">
        <w:rPr>
          <w:rFonts w:asciiTheme="minorEastAsia" w:eastAsiaTheme="minorEastAsia" w:hAnsiTheme="minorEastAsia"/>
        </w:rPr>
        <w:t>月</w:t>
      </w:r>
      <w:r w:rsidRPr="0030375B">
        <w:rPr>
          <w:rFonts w:asciiTheme="minorEastAsia" w:eastAsiaTheme="minorEastAsia" w:hAnsiTheme="minorEastAsia"/>
        </w:rPr>
        <w:t>10°</w:t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等温线通过的地方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南、北两侧都是热带季风气候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17.“</w:t>
      </w:r>
      <w:r w:rsidRPr="0030375B">
        <w:rPr>
          <w:rFonts w:asciiTheme="minorEastAsia" w:eastAsiaTheme="minorEastAsia" w:hAnsiTheme="minorEastAsia"/>
        </w:rPr>
        <w:t>明修栈道，暗度陈仓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的故事发生在图中石门栈道景点所在地，此景点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位于秦岭以北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特色之处在于地方文化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最近的高铁站是广元站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特色之处在于自然景观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2018</w:t>
      </w:r>
      <w:r w:rsidRPr="0030375B">
        <w:rPr>
          <w:rFonts w:asciiTheme="minorEastAsia" w:eastAsiaTheme="minorEastAsia" w:hAnsiTheme="minorEastAsia"/>
        </w:rPr>
        <w:t>年</w:t>
      </w:r>
      <w:r w:rsidRPr="0030375B">
        <w:rPr>
          <w:rFonts w:asciiTheme="minorEastAsia" w:eastAsiaTheme="minorEastAsia" w:hAnsiTheme="minorEastAsia"/>
        </w:rPr>
        <w:t>2</w:t>
      </w:r>
      <w:r w:rsidRPr="0030375B">
        <w:rPr>
          <w:rFonts w:asciiTheme="minorEastAsia" w:eastAsiaTheme="minorEastAsia" w:hAnsiTheme="minorEastAsia"/>
        </w:rPr>
        <w:t>月，台湾花莲附近海域发生地震。图</w:t>
      </w:r>
      <w:r w:rsidRPr="0030375B">
        <w:rPr>
          <w:rFonts w:asciiTheme="minorEastAsia" w:eastAsiaTheme="minorEastAsia" w:hAnsiTheme="minorEastAsia"/>
        </w:rPr>
        <w:t>7</w:t>
      </w:r>
      <w:r w:rsidRPr="0030375B">
        <w:rPr>
          <w:rFonts w:asciiTheme="minorEastAsia" w:eastAsiaTheme="minorEastAsia" w:hAnsiTheme="minorEastAsia"/>
        </w:rPr>
        <w:t>为台湾省简图。读图，完成第</w:t>
      </w:r>
      <w:r w:rsidRPr="0030375B">
        <w:rPr>
          <w:rFonts w:asciiTheme="minorEastAsia" w:eastAsiaTheme="minorEastAsia" w:hAnsiTheme="minorEastAsia"/>
        </w:rPr>
        <w:t>18</w:t>
      </w:r>
      <w:r w:rsidRPr="0030375B">
        <w:rPr>
          <w:rFonts w:asciiTheme="minorEastAsia" w:eastAsiaTheme="minorEastAsia" w:hAnsiTheme="minorEastAsia"/>
        </w:rPr>
        <w:t>、</w:t>
      </w:r>
      <w:r w:rsidRPr="0030375B">
        <w:rPr>
          <w:rFonts w:asciiTheme="minorEastAsia" w:eastAsiaTheme="minorEastAsia" w:hAnsiTheme="minorEastAsia"/>
        </w:rPr>
        <w:t>19</w:t>
      </w:r>
      <w:r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0" distR="0">
            <wp:extent cx="2126615" cy="1998980"/>
            <wp:effectExtent l="0" t="0" r="6985" b="1270"/>
            <wp:docPr id="2" name="图片 2" descr="C:\Users\10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花莲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位于热带地区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东临太平洋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794" w:right="1368" w:bottom="1076" w:left="1226" w:header="0" w:footer="6" w:gutter="0"/>
          <w:cols w:space="720"/>
          <w:noEndnote/>
          <w:docGrid w:linePitch="360"/>
        </w:sectPr>
      </w:pPr>
      <w:r w:rsidRPr="0030375B">
        <w:rPr>
          <w:rFonts w:asciiTheme="minorEastAsia" w:eastAsiaTheme="minorEastAsia" w:hAnsiTheme="minorEastAsia"/>
        </w:rPr>
        <w:t>下列对台湾岛的描述正确的是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通过公路运输与大陆联系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铁路线呈环状分布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lastRenderedPageBreak/>
        <w:t>黄河孕育了灿烂的中华文明，但黄河</w:t>
      </w: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身体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上也存在许多</w:t>
      </w: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病症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，如图</w:t>
      </w:r>
      <w:r w:rsidRPr="0030375B">
        <w:rPr>
          <w:rFonts w:asciiTheme="minorEastAsia" w:eastAsiaTheme="minorEastAsia" w:hAnsiTheme="minorEastAsia"/>
        </w:rPr>
        <w:t>8</w:t>
      </w:r>
      <w:r w:rsidRPr="0030375B">
        <w:rPr>
          <w:rFonts w:asciiTheme="minorEastAsia" w:eastAsiaTheme="minorEastAsia" w:hAnsiTheme="minorEastAsia"/>
        </w:rPr>
        <w:t>所示。读图，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完成第</w:t>
      </w:r>
      <w:r w:rsidRPr="0030375B">
        <w:rPr>
          <w:rFonts w:asciiTheme="minorEastAsia" w:eastAsiaTheme="minorEastAsia" w:hAnsiTheme="minorEastAsia"/>
        </w:rPr>
        <w:t>20</w:t>
      </w:r>
      <w:r w:rsidRPr="0030375B">
        <w:rPr>
          <w:rFonts w:ascii="MS Mincho" w:eastAsia="MS Mincho" w:hAnsi="MS Mincho" w:cs="MS Mincho" w:hint="eastAsia"/>
        </w:rPr>
        <w:t>〜</w:t>
      </w:r>
      <w:r w:rsidRPr="0030375B">
        <w:rPr>
          <w:rFonts w:asciiTheme="minorEastAsia" w:eastAsiaTheme="minorEastAsia" w:hAnsiTheme="minorEastAsia"/>
        </w:rPr>
        <w:t>23</w:t>
      </w:r>
      <w:r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0" distR="0">
            <wp:extent cx="3509010" cy="1680210"/>
            <wp:effectExtent l="0" t="0" r="0" b="0"/>
            <wp:docPr id="3" name="图片 3" descr="C:\Users\10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大量脱发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的症状发生在黄河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源头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中游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腹泻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可能会导致黄河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梯级水电站故障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含沙量增大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与产生</w:t>
      </w: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腹泻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现象有关的因素有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夏季暴雨集中</w:t>
      </w:r>
      <w:r w:rsidRPr="0030375B">
        <w:rPr>
          <w:rFonts w:asciiTheme="minorEastAsia" w:eastAsiaTheme="minorEastAsia" w:hAnsiTheme="minorEastAsia"/>
        </w:rPr>
        <w:tab/>
        <w:t>②</w:t>
      </w:r>
      <w:r w:rsidRPr="0030375B">
        <w:rPr>
          <w:rFonts w:asciiTheme="minorEastAsia" w:eastAsiaTheme="minorEastAsia" w:hAnsiTheme="minorEastAsia"/>
        </w:rPr>
        <w:t>黄土土质疏松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•①②④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•①②③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脚肿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可能会造成下游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河床下降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泥沙含量继续增加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图</w:t>
      </w:r>
      <w:r w:rsidRPr="0030375B">
        <w:rPr>
          <w:rFonts w:asciiTheme="minorEastAsia" w:eastAsiaTheme="minorEastAsia" w:hAnsiTheme="minorEastAsia"/>
        </w:rPr>
        <w:t>9</w:t>
      </w:r>
      <w:r w:rsidRPr="0030375B">
        <w:rPr>
          <w:rFonts w:asciiTheme="minorEastAsia" w:eastAsiaTheme="minorEastAsia" w:hAnsiTheme="minorEastAsia"/>
        </w:rPr>
        <w:t>为我国蜂农放蜂线路示意图。读图，完成第</w:t>
      </w:r>
      <w:r w:rsidRPr="0030375B">
        <w:rPr>
          <w:rFonts w:asciiTheme="minorEastAsia" w:eastAsiaTheme="minorEastAsia" w:hAnsiTheme="minorEastAsia"/>
        </w:rPr>
        <w:t>24</w:t>
      </w:r>
      <w:r w:rsidRPr="0030375B">
        <w:rPr>
          <w:rFonts w:asciiTheme="minorEastAsia" w:eastAsiaTheme="minorEastAsia" w:hAnsiTheme="minorEastAsia"/>
        </w:rPr>
        <w:t>、</w:t>
      </w:r>
      <w:r w:rsidRPr="0030375B">
        <w:rPr>
          <w:rFonts w:asciiTheme="minorEastAsia" w:eastAsiaTheme="minorEastAsia" w:hAnsiTheme="minorEastAsia"/>
        </w:rPr>
        <w:t>25</w:t>
      </w:r>
      <w:r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0" distR="0">
            <wp:extent cx="3009265" cy="2424430"/>
            <wp:effectExtent l="0" t="0" r="635" b="0"/>
            <wp:docPr id="4" name="图片 4" descr="C:\Users\10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放蜂地点自南向北移动的主要影响因素是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气温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降水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河流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海拔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五月蜂农可以品尝到的当地特色菜是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闽菜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粵菜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湘菜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鲁菜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一带一路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国际合作高峰论坛于</w:t>
      </w:r>
      <w:r w:rsidRPr="0030375B">
        <w:rPr>
          <w:rFonts w:asciiTheme="minorEastAsia" w:eastAsiaTheme="minorEastAsia" w:hAnsiTheme="minorEastAsia"/>
        </w:rPr>
        <w:t>2017</w:t>
      </w:r>
      <w:r w:rsidRPr="0030375B">
        <w:rPr>
          <w:rFonts w:asciiTheme="minorEastAsia" w:eastAsiaTheme="minorEastAsia" w:hAnsiTheme="minorEastAsia"/>
        </w:rPr>
        <w:t>年</w:t>
      </w:r>
      <w:r w:rsidRPr="0030375B">
        <w:rPr>
          <w:rFonts w:asciiTheme="minorEastAsia" w:eastAsiaTheme="minorEastAsia" w:hAnsiTheme="minorEastAsia"/>
        </w:rPr>
        <w:t>5</w:t>
      </w:r>
      <w:r w:rsidRPr="0030375B">
        <w:rPr>
          <w:rFonts w:asciiTheme="minorEastAsia" w:eastAsiaTheme="minorEastAsia" w:hAnsiTheme="minorEastAsia"/>
        </w:rPr>
        <w:t>月</w:t>
      </w:r>
      <w:r w:rsidRPr="0030375B">
        <w:rPr>
          <w:rFonts w:asciiTheme="minorEastAsia" w:eastAsiaTheme="minorEastAsia" w:hAnsiTheme="minorEastAsia"/>
        </w:rPr>
        <w:t>14</w:t>
      </w:r>
      <w:r w:rsidRPr="0030375B">
        <w:rPr>
          <w:rFonts w:asciiTheme="minorEastAsia" w:eastAsiaTheme="minorEastAsia" w:hAnsiTheme="minorEastAsia"/>
        </w:rPr>
        <w:t>曰至</w:t>
      </w:r>
      <w:r w:rsidRPr="0030375B">
        <w:rPr>
          <w:rFonts w:asciiTheme="minorEastAsia" w:eastAsiaTheme="minorEastAsia" w:hAnsiTheme="minorEastAsia"/>
        </w:rPr>
        <w:t>15</w:t>
      </w:r>
      <w:r w:rsidRPr="0030375B">
        <w:rPr>
          <w:rFonts w:asciiTheme="minorEastAsia" w:eastAsiaTheme="minorEastAsia" w:hAnsiTheme="minorEastAsia"/>
        </w:rPr>
        <w:t>曰在北京举行，习近平主席出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席高峰论坛开幕式，并主持圆桌峰会。据此，完成第</w:t>
      </w:r>
      <w:r w:rsidRPr="0030375B">
        <w:rPr>
          <w:rFonts w:asciiTheme="minorEastAsia" w:eastAsiaTheme="minorEastAsia" w:hAnsiTheme="minorEastAsia"/>
        </w:rPr>
        <w:t>26</w:t>
      </w:r>
      <w:r w:rsidRPr="0030375B">
        <w:rPr>
          <w:rFonts w:ascii="MS Mincho" w:eastAsia="MS Mincho" w:hAnsi="MS Mincho" w:cs="MS Mincho" w:hint="eastAsia"/>
        </w:rPr>
        <w:t>〜</w:t>
      </w:r>
      <w:r w:rsidRPr="0030375B">
        <w:rPr>
          <w:rFonts w:asciiTheme="minorEastAsia" w:eastAsiaTheme="minorEastAsia" w:hAnsiTheme="minorEastAsia"/>
        </w:rPr>
        <w:t>28</w:t>
      </w:r>
      <w:r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材料体现出北京是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693" w:right="1021" w:bottom="1086" w:left="1496" w:header="0" w:footer="6" w:gutter="0"/>
          <w:cols w:space="720"/>
          <w:noEndnote/>
          <w:docGrid w:linePitch="360"/>
        </w:sect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政治中心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文化中心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国际交往中心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经济中心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lastRenderedPageBreak/>
        <w:t>习近平主席在故宫接见了美国总统特朗普，说明故宫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代表了中国未来建筑的发展方向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是厚重的中华传统文化符号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比北京其他地方空气质量好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是佛教文化的典型建筑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北京是世界上发展变化速度最快的城市之一。图</w:t>
      </w:r>
      <w:r w:rsidRPr="0030375B">
        <w:rPr>
          <w:rFonts w:asciiTheme="minorEastAsia" w:eastAsiaTheme="minorEastAsia" w:hAnsiTheme="minorEastAsia"/>
        </w:rPr>
        <w:t>10</w:t>
      </w:r>
      <w:r w:rsidRPr="0030375B">
        <w:rPr>
          <w:rFonts w:asciiTheme="minorEastAsia" w:eastAsiaTheme="minorEastAsia" w:hAnsiTheme="minorEastAsia"/>
        </w:rPr>
        <w:t>为北京产业产值统计图，数据表明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北京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anchor distT="0" distB="0" distL="1100455" distR="1776730" simplePos="0" relativeHeight="251662336" behindDoc="1" locked="0" layoutInCell="1" allowOverlap="1">
            <wp:simplePos x="0" y="0"/>
            <wp:positionH relativeFrom="margin">
              <wp:posOffset>1100455</wp:posOffset>
            </wp:positionH>
            <wp:positionV relativeFrom="paragraph">
              <wp:posOffset>172085</wp:posOffset>
            </wp:positionV>
            <wp:extent cx="3450590" cy="1725295"/>
            <wp:effectExtent l="0" t="0" r="0" b="8255"/>
            <wp:wrapTopAndBottom/>
            <wp:docPr id="17" name="图片 17" descr="C:\Users\10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0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EB" w:rsidRPr="0030375B">
        <w:rPr>
          <w:rFonts w:asciiTheme="minorEastAsia" w:eastAsiaTheme="minorEastAsia" w:hAnsiTheme="minorEastAsia"/>
        </w:rPr>
        <w:t>产值比重</w:t>
      </w:r>
      <w:r w:rsidR="003177EB" w:rsidRPr="0030375B">
        <w:rPr>
          <w:rFonts w:asciiTheme="minorEastAsia" w:eastAsiaTheme="minorEastAsia" w:hAnsiTheme="minorEastAsia"/>
        </w:rPr>
        <w:t>(</w:t>
      </w:r>
      <w:r w:rsidR="003177EB" w:rsidRPr="0030375B">
        <w:rPr>
          <w:rFonts w:asciiTheme="minorEastAsia" w:eastAsiaTheme="minorEastAsia" w:hAnsiTheme="minorEastAsia"/>
        </w:rPr>
        <w:t>％</w:t>
      </w:r>
      <w:r w:rsidR="003177EB" w:rsidRPr="0030375B">
        <w:rPr>
          <w:rFonts w:asciiTheme="minorEastAsia" w:eastAsiaTheme="minorEastAsia" w:hAnsiTheme="minorEastAsia"/>
        </w:rPr>
        <w:t>)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第三产业产值比重持续上升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第二产业产值比重一直居首位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第二产业产值不断下降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 xml:space="preserve">. </w:t>
      </w:r>
      <w:r w:rsidRPr="0030375B">
        <w:rPr>
          <w:rFonts w:asciiTheme="minorEastAsia" w:eastAsiaTheme="minorEastAsia" w:hAnsiTheme="minorEastAsia"/>
        </w:rPr>
        <w:t>1990</w:t>
      </w:r>
      <w:r w:rsidRPr="0030375B">
        <w:rPr>
          <w:rFonts w:asciiTheme="minorEastAsia" w:eastAsiaTheme="minorEastAsia" w:hAnsiTheme="minorEastAsia"/>
        </w:rPr>
        <w:t>年后第一产业比重上升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63500" distR="359410" simplePos="0" relativeHeight="25166336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976630</wp:posOffset>
                </wp:positionV>
                <wp:extent cx="3145790" cy="2849245"/>
                <wp:effectExtent l="0" t="0" r="0" b="1905"/>
                <wp:wrapTopAndBottom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84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D25" w:rsidRDefault="0030375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>
                                  <wp:extent cx="3147060" cy="2222500"/>
                                  <wp:effectExtent l="0" t="0" r="0" b="6350"/>
                                  <wp:docPr id="11" name="图片 11" descr="C:\Users\10\AppData\Local\Temp\FineReader12.00\media\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10\AppData\Local\Temp\FineReader12.00\media\image1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7060" cy="222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0D25" w:rsidRDefault="003177EB">
                            <w:pPr>
                              <w:pStyle w:val="61"/>
                              <w:shd w:val="clear" w:color="auto" w:fill="auto"/>
                              <w:spacing w:after="0" w:line="620" w:lineRule="exact"/>
                            </w:pPr>
                            <w:r>
                              <w:rPr>
                                <w:rStyle w:val="6Exact0"/>
                              </w:rPr>
                              <w:t>3</w:t>
                            </w:r>
                            <w:r>
                              <w:t>白色人种</w:t>
                            </w:r>
                            <w:r>
                              <w:rPr>
                                <w:rStyle w:val="6FranklinGothicMedium"/>
                                <w:b w:val="0"/>
                                <w:bCs w:val="0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Style w:val="6-1ptExact"/>
                              </w:rPr>
                              <w:t>丨丨</w:t>
                            </w:r>
                            <w:r>
                              <w:rPr>
                                <w:rStyle w:val="6-1ptExact"/>
                              </w:rPr>
                              <w:t>1</w:t>
                            </w:r>
                            <w:r>
                              <w:rPr>
                                <w:rStyle w:val="6-1ptExact0"/>
                              </w:rPr>
                              <w:t>川丨</w:t>
                            </w:r>
                            <w:r>
                              <w:rPr>
                                <w:rStyle w:val="6-1ptExact1"/>
                              </w:rPr>
                              <w:t>黄</w:t>
                            </w:r>
                            <w:r>
                              <w:rPr>
                                <w:rStyle w:val="6-1ptExact2"/>
                              </w:rPr>
                              <w:t>色人种</w:t>
                            </w:r>
                            <w:r>
                              <w:rPr>
                                <w:rStyle w:val="6-1ptExact2"/>
                              </w:rPr>
                              <w:t xml:space="preserve"> </w:t>
                            </w:r>
                            <w:r>
                              <w:rPr>
                                <w:rStyle w:val="6AngsanaNew"/>
                                <w:lang w:eastAsia="zh-CN"/>
                              </w:rPr>
                              <w:t>m</w:t>
                            </w:r>
                            <w:r>
                              <w:rPr>
                                <w:rStyle w:val="6-1ptExact1"/>
                                <w:lang w:val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61ptExact"/>
                              </w:rPr>
                              <w:t>黑色人种</w:t>
                            </w:r>
                            <w:r>
                              <w:rPr>
                                <w:rStyle w:val="61ptExact0"/>
                                <w:lang w:val="en-US" w:bidi="en-US"/>
                              </w:rPr>
                              <w:t>—</w:t>
                            </w:r>
                            <w:r>
                              <w:rPr>
                                <w:rStyle w:val="61ptExact0"/>
                              </w:rPr>
                              <w:t>》</w:t>
                            </w:r>
                          </w:p>
                          <w:p w:rsidR="008A0D25" w:rsidRDefault="003177EB">
                            <w:pPr>
                              <w:pStyle w:val="31"/>
                              <w:shd w:val="clear" w:color="auto" w:fill="auto"/>
                              <w:spacing w:line="367" w:lineRule="exact"/>
                            </w:pPr>
                            <w:r>
                              <w:t>图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.05pt;margin-top:76.9pt;width:247.7pt;height:224.35pt;z-index:-251653120;visibility:visible;mso-wrap-style:square;mso-width-percent:0;mso-height-percent:0;mso-wrap-distance-left:5pt;mso-wrap-distance-top:0;mso-wrap-distance-right:2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1Rrw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" filled="f" stroked="f">
                <v:textbox style="mso-fit-shape-to-text:t" inset="0,0,0,0">
                  <w:txbxContent>
                    <w:p w:rsidR="008A0D25" w:rsidRDefault="0030375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n-US" w:bidi="ar-SA"/>
                        </w:rPr>
                        <w:drawing>
                          <wp:inline distT="0" distB="0" distL="0" distR="0">
                            <wp:extent cx="3147060" cy="2222500"/>
                            <wp:effectExtent l="0" t="0" r="0" b="6350"/>
                            <wp:docPr id="11" name="图片 11" descr="C:\Users\10\AppData\Local\Temp\FineReader12.00\media\image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10\AppData\Local\Temp\FineReader12.00\media\image1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7060" cy="222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0D25" w:rsidRDefault="003177EB">
                      <w:pPr>
                        <w:pStyle w:val="61"/>
                        <w:shd w:val="clear" w:color="auto" w:fill="auto"/>
                        <w:spacing w:after="0" w:line="620" w:lineRule="exact"/>
                      </w:pPr>
                      <w:r>
                        <w:rPr>
                          <w:rStyle w:val="6Exact0"/>
                        </w:rPr>
                        <w:t>3</w:t>
                      </w:r>
                      <w:r>
                        <w:t>白色人种</w:t>
                      </w:r>
                      <w:r>
                        <w:rPr>
                          <w:rStyle w:val="6FranklinGothicMedium"/>
                          <w:b w:val="0"/>
                          <w:bCs w:val="0"/>
                          <w:lang w:eastAsia="zh-CN"/>
                        </w:rPr>
                        <w:t>n</w:t>
                      </w:r>
                      <w:r>
                        <w:rPr>
                          <w:rStyle w:val="6-1ptExact"/>
                        </w:rPr>
                        <w:t>丨丨</w:t>
                      </w:r>
                      <w:r>
                        <w:rPr>
                          <w:rStyle w:val="6-1ptExact"/>
                        </w:rPr>
                        <w:t>1</w:t>
                      </w:r>
                      <w:r>
                        <w:rPr>
                          <w:rStyle w:val="6-1ptExact0"/>
                        </w:rPr>
                        <w:t>川丨</w:t>
                      </w:r>
                      <w:r>
                        <w:rPr>
                          <w:rStyle w:val="6-1ptExact1"/>
                        </w:rPr>
                        <w:t>黄</w:t>
                      </w:r>
                      <w:r>
                        <w:rPr>
                          <w:rStyle w:val="6-1ptExact2"/>
                        </w:rPr>
                        <w:t>色人种</w:t>
                      </w:r>
                      <w:r>
                        <w:rPr>
                          <w:rStyle w:val="6-1ptExact2"/>
                        </w:rPr>
                        <w:t xml:space="preserve"> </w:t>
                      </w:r>
                      <w:r>
                        <w:rPr>
                          <w:rStyle w:val="6AngsanaNew"/>
                          <w:lang w:eastAsia="zh-CN"/>
                        </w:rPr>
                        <w:t>m</w:t>
                      </w:r>
                      <w:r>
                        <w:rPr>
                          <w:rStyle w:val="6-1ptExact1"/>
                          <w:lang w:val="en-US" w:bidi="en-US"/>
                        </w:rPr>
                        <w:t xml:space="preserve"> </w:t>
                      </w:r>
                      <w:r>
                        <w:rPr>
                          <w:rStyle w:val="61ptExact"/>
                        </w:rPr>
                        <w:t>黑色人种</w:t>
                      </w:r>
                      <w:r>
                        <w:rPr>
                          <w:rStyle w:val="61ptExact0"/>
                          <w:lang w:val="en-US" w:bidi="en-US"/>
                        </w:rPr>
                        <w:t>—</w:t>
                      </w:r>
                      <w:r>
                        <w:rPr>
                          <w:rStyle w:val="61ptExact0"/>
                        </w:rPr>
                        <w:t>》</w:t>
                      </w:r>
                    </w:p>
                    <w:p w:rsidR="008A0D25" w:rsidRDefault="003177EB">
                      <w:pPr>
                        <w:pStyle w:val="31"/>
                        <w:shd w:val="clear" w:color="auto" w:fill="auto"/>
                        <w:spacing w:line="367" w:lineRule="exact"/>
                      </w:pPr>
                      <w:r>
                        <w:t>图</w:t>
                      </w:r>
                      <w:r>
                        <w:t>11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177EB" w:rsidRPr="0030375B">
        <w:rPr>
          <w:rFonts w:asciiTheme="minorEastAsia" w:eastAsiaTheme="minorEastAsia" w:hAnsiTheme="minorEastAsia"/>
        </w:rPr>
        <w:t>2018</w:t>
      </w:r>
      <w:r w:rsidR="003177EB" w:rsidRPr="0030375B">
        <w:rPr>
          <w:rFonts w:asciiTheme="minorEastAsia" w:eastAsiaTheme="minorEastAsia" w:hAnsiTheme="minorEastAsia"/>
        </w:rPr>
        <w:t>年春节，北京市实行了严格的</w:t>
      </w:r>
      <w:r w:rsidR="003177EB" w:rsidRPr="0030375B">
        <w:rPr>
          <w:rFonts w:asciiTheme="minorEastAsia" w:eastAsiaTheme="minorEastAsia" w:hAnsiTheme="minorEastAsia"/>
        </w:rPr>
        <w:t>“</w:t>
      </w:r>
      <w:r w:rsidR="003177EB" w:rsidRPr="0030375B">
        <w:rPr>
          <w:rFonts w:asciiTheme="minorEastAsia" w:eastAsiaTheme="minorEastAsia" w:hAnsiTheme="minorEastAsia"/>
        </w:rPr>
        <w:t>限、禁</w:t>
      </w:r>
      <w:r w:rsidR="003177EB" w:rsidRPr="0030375B">
        <w:rPr>
          <w:rFonts w:asciiTheme="minorEastAsia" w:eastAsiaTheme="minorEastAsia" w:hAnsiTheme="minorEastAsia"/>
        </w:rPr>
        <w:t>”</w:t>
      </w:r>
      <w:r w:rsidR="003177EB" w:rsidRPr="0030375B">
        <w:rPr>
          <w:rFonts w:asciiTheme="minorEastAsia" w:eastAsiaTheme="minorEastAsia" w:hAnsiTheme="minorEastAsia"/>
        </w:rPr>
        <w:t>放烟花爆竹条例，这项举措的主要目的是</w:t>
      </w:r>
      <w:r w:rsidR="003177EB" w:rsidRPr="0030375B">
        <w:rPr>
          <w:rFonts w:asciiTheme="minorEastAsia" w:eastAsiaTheme="minorEastAsia" w:hAnsiTheme="minorEastAsia"/>
        </w:rPr>
        <w:t xml:space="preserve"> </w:t>
      </w:r>
      <w:r w:rsidR="003177EB" w:rsidRPr="0030375B">
        <w:rPr>
          <w:rFonts w:asciiTheme="minorEastAsia" w:eastAsiaTheme="minorEastAsia" w:hAnsiTheme="minorEastAsia"/>
        </w:rPr>
        <w:t>A</w:t>
      </w:r>
      <w:r w:rsidR="003177EB" w:rsidRPr="0030375B">
        <w:rPr>
          <w:rFonts w:asciiTheme="minorEastAsia" w:eastAsiaTheme="minorEastAsia" w:hAnsiTheme="minorEastAsia"/>
        </w:rPr>
        <w:t>.</w:t>
      </w:r>
      <w:r w:rsidR="003177EB" w:rsidRPr="0030375B">
        <w:rPr>
          <w:rFonts w:asciiTheme="minorEastAsia" w:eastAsiaTheme="minorEastAsia" w:hAnsiTheme="minorEastAsia"/>
        </w:rPr>
        <w:t>改善空气质量</w:t>
      </w:r>
      <w:r w:rsidR="003177EB" w:rsidRPr="0030375B">
        <w:rPr>
          <w:rFonts w:asciiTheme="minorEastAsia" w:eastAsiaTheme="minorEastAsia" w:hAnsiTheme="minorEastAsia"/>
        </w:rPr>
        <w:t xml:space="preserve"> </w:t>
      </w:r>
      <w:r w:rsidR="003177EB" w:rsidRPr="0030375B">
        <w:rPr>
          <w:rFonts w:asciiTheme="minorEastAsia" w:eastAsiaTheme="minorEastAsia" w:hAnsiTheme="minorEastAsia"/>
        </w:rPr>
        <w:t>B</w:t>
      </w:r>
      <w:r w:rsidR="003177EB" w:rsidRPr="0030375B">
        <w:rPr>
          <w:rFonts w:asciiTheme="minorEastAsia" w:eastAsiaTheme="minorEastAsia" w:hAnsiTheme="minorEastAsia"/>
        </w:rPr>
        <w:t>.</w:t>
      </w:r>
      <w:r w:rsidR="003177EB" w:rsidRPr="0030375B">
        <w:rPr>
          <w:rFonts w:asciiTheme="minorEastAsia" w:eastAsiaTheme="minorEastAsia" w:hAnsiTheme="minorEastAsia"/>
        </w:rPr>
        <w:t>促进商业发展</w:t>
      </w:r>
      <w:r w:rsidR="003177EB" w:rsidRPr="0030375B">
        <w:rPr>
          <w:rFonts w:asciiTheme="minorEastAsia" w:eastAsiaTheme="minorEastAsia" w:hAnsiTheme="minorEastAsia"/>
        </w:rPr>
        <w:t xml:space="preserve"> </w:t>
      </w:r>
      <w:r w:rsidR="003177EB" w:rsidRPr="0030375B">
        <w:rPr>
          <w:rFonts w:asciiTheme="minorEastAsia" w:eastAsiaTheme="minorEastAsia" w:hAnsiTheme="minorEastAsia"/>
        </w:rPr>
        <w:t>C</w:t>
      </w:r>
      <w:r w:rsidR="003177EB" w:rsidRPr="0030375B">
        <w:rPr>
          <w:rFonts w:asciiTheme="minorEastAsia" w:eastAsiaTheme="minorEastAsia" w:hAnsiTheme="minorEastAsia"/>
        </w:rPr>
        <w:t>.</w:t>
      </w:r>
      <w:r w:rsidR="003177EB" w:rsidRPr="0030375B">
        <w:rPr>
          <w:rFonts w:asciiTheme="minorEastAsia" w:eastAsiaTheme="minorEastAsia" w:hAnsiTheme="minorEastAsia"/>
        </w:rPr>
        <w:t>增加节日气氛</w:t>
      </w:r>
      <w:r w:rsidR="003177EB" w:rsidRPr="0030375B">
        <w:rPr>
          <w:rFonts w:asciiTheme="minorEastAsia" w:eastAsiaTheme="minorEastAsia" w:hAnsiTheme="minorEastAsia"/>
        </w:rPr>
        <w:t xml:space="preserve"> </w:t>
      </w:r>
      <w:r w:rsidR="003177EB" w:rsidRPr="0030375B">
        <w:rPr>
          <w:rFonts w:asciiTheme="minorEastAsia" w:eastAsiaTheme="minorEastAsia" w:hAnsiTheme="minorEastAsia"/>
        </w:rPr>
        <w:t>D</w:t>
      </w:r>
      <w:r w:rsidR="003177EB" w:rsidRPr="0030375B">
        <w:rPr>
          <w:rFonts w:asciiTheme="minorEastAsia" w:eastAsiaTheme="minorEastAsia" w:hAnsiTheme="minorEastAsia"/>
        </w:rPr>
        <w:t>.</w:t>
      </w:r>
      <w:r w:rsidR="003177EB" w:rsidRPr="0030375B">
        <w:rPr>
          <w:rFonts w:asciiTheme="minorEastAsia" w:eastAsiaTheme="minorEastAsia" w:hAnsiTheme="minorEastAsia"/>
        </w:rPr>
        <w:t>解决交通拥堵</w:t>
      </w:r>
      <w:r w:rsidR="003177EB" w:rsidRPr="0030375B">
        <w:rPr>
          <w:rFonts w:asciiTheme="minorEastAsia" w:eastAsiaTheme="minorEastAsia" w:hAnsiTheme="minorEastAsia"/>
        </w:rPr>
        <w:t xml:space="preserve"> </w:t>
      </w:r>
      <w:r w:rsidR="003177EB" w:rsidRPr="0030375B">
        <w:rPr>
          <w:rFonts w:asciiTheme="minorEastAsia" w:eastAsiaTheme="minorEastAsia" w:hAnsiTheme="minorEastAsia"/>
        </w:rPr>
        <w:t>《海底两万里》是法国作家凡尔纳的经典之作。图</w:t>
      </w:r>
      <w:r w:rsidR="003177EB" w:rsidRPr="0030375B">
        <w:rPr>
          <w:rFonts w:asciiTheme="minorEastAsia" w:eastAsiaTheme="minorEastAsia" w:hAnsiTheme="minorEastAsia"/>
        </w:rPr>
        <w:t>11</w:t>
      </w:r>
      <w:r w:rsidR="003177EB" w:rsidRPr="0030375B">
        <w:rPr>
          <w:rFonts w:asciiTheme="minorEastAsia" w:eastAsiaTheme="minorEastAsia" w:hAnsiTheme="minorEastAsia"/>
        </w:rPr>
        <w:t>为某同学据此书绘制的航海路线</w:t>
      </w:r>
      <w:r w:rsidR="003177EB" w:rsidRPr="0030375B">
        <w:rPr>
          <w:rFonts w:asciiTheme="minorEastAsia" w:eastAsiaTheme="minorEastAsia" w:hAnsiTheme="minorEastAsia"/>
        </w:rPr>
        <w:t xml:space="preserve"> </w:t>
      </w:r>
      <w:r w:rsidR="003177EB" w:rsidRPr="0030375B">
        <w:rPr>
          <w:rFonts w:asciiTheme="minorEastAsia" w:eastAsiaTheme="minorEastAsia" w:hAnsiTheme="minorEastAsia"/>
        </w:rPr>
        <w:t>图。读图，完成第</w:t>
      </w:r>
      <w:r w:rsidR="003177EB" w:rsidRPr="0030375B">
        <w:rPr>
          <w:rFonts w:asciiTheme="minorEastAsia" w:eastAsiaTheme="minorEastAsia" w:hAnsiTheme="minorEastAsia"/>
        </w:rPr>
        <w:t>30</w:t>
      </w:r>
      <w:r w:rsidR="003177EB" w:rsidRPr="0030375B">
        <w:rPr>
          <w:rFonts w:asciiTheme="minorEastAsia" w:eastAsiaTheme="minorEastAsia" w:hAnsiTheme="minorEastAsia"/>
        </w:rPr>
        <w:t>、</w:t>
      </w:r>
      <w:r w:rsidR="003177EB" w:rsidRPr="0030375B">
        <w:rPr>
          <w:rFonts w:asciiTheme="minorEastAsia" w:eastAsiaTheme="minorEastAsia" w:hAnsiTheme="minorEastAsia"/>
        </w:rPr>
        <w:t>31</w:t>
      </w:r>
      <w:r w:rsidR="003177EB"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航线经过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太平洋、印度洋、大西洋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北温带、北寒带、南寒带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北冰洋、太平洋、大西洋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热带、南温带、北寒带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若乘船沿此路线旅行，需在</w:t>
      </w:r>
      <w:r w:rsidRPr="0030375B">
        <w:rPr>
          <w:rFonts w:asciiTheme="minorEastAsia" w:eastAsiaTheme="minorEastAsia" w:hAnsiTheme="minorEastAsia"/>
        </w:rPr>
        <w:t>①</w:t>
      </w:r>
      <w:r w:rsidRPr="0030375B">
        <w:rPr>
          <w:rFonts w:asciiTheme="minorEastAsia" w:eastAsiaTheme="minorEastAsia" w:hAnsiTheme="minorEastAsia"/>
        </w:rPr>
        <w:t>、</w:t>
      </w:r>
      <w:r w:rsidRPr="0030375B">
        <w:rPr>
          <w:rFonts w:asciiTheme="minorEastAsia" w:eastAsiaTheme="minorEastAsia" w:hAnsiTheme="minorEastAsia"/>
        </w:rPr>
        <w:t>②</w:t>
      </w:r>
      <w:r w:rsidRPr="0030375B">
        <w:rPr>
          <w:rFonts w:asciiTheme="minorEastAsia" w:eastAsiaTheme="minorEastAsia" w:hAnsiTheme="minorEastAsia"/>
        </w:rPr>
        <w:t>、</w:t>
      </w:r>
      <w:r w:rsidRPr="0030375B">
        <w:rPr>
          <w:rFonts w:asciiTheme="minorEastAsia" w:eastAsiaTheme="minorEastAsia" w:hAnsiTheme="minorEastAsia"/>
        </w:rPr>
        <w:t>③</w:t>
      </w:r>
      <w:r w:rsidRPr="0030375B">
        <w:rPr>
          <w:rFonts w:asciiTheme="minorEastAsia" w:eastAsiaTheme="minorEastAsia" w:hAnsiTheme="minorEastAsia"/>
        </w:rPr>
        <w:t>处上岸补给，依次看到的当地居民肤色主要是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104" w:right="1236" w:bottom="1164" w:left="1214" w:header="0" w:footer="6" w:gutter="0"/>
          <w:cols w:space="720"/>
          <w:noEndnote/>
          <w:docGrid w:linePitch="360"/>
        </w:sect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白、黄、黑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黑、白、黄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黄、黑、白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白、黑、黄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lastRenderedPageBreak/>
        <w:drawing>
          <wp:inline distT="0" distB="0" distL="0" distR="0">
            <wp:extent cx="5039995" cy="1350645"/>
            <wp:effectExtent l="0" t="0" r="8255" b="1905"/>
            <wp:docPr id="5" name="图片 5" descr="C:\Users\10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可可主要生长在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寒冷地区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东半球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高温地区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大陆西岸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可可生长地区的气候类型主要是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温带季风气候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极地气候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热带雨林气候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热带沙漠气候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国际可可组织</w:t>
      </w:r>
      <w:r w:rsidRPr="0030375B">
        <w:rPr>
          <w:rFonts w:asciiTheme="minorEastAsia" w:eastAsiaTheme="minorEastAsia" w:hAnsiTheme="minorEastAsia"/>
        </w:rPr>
        <w:t>（</w:t>
      </w:r>
      <w:r w:rsidRPr="0030375B">
        <w:rPr>
          <w:rFonts w:asciiTheme="minorEastAsia" w:eastAsiaTheme="minorEastAsia" w:hAnsiTheme="minorEastAsia"/>
        </w:rPr>
        <w:t>ICCO</w:t>
      </w:r>
      <w:r w:rsidRPr="0030375B">
        <w:rPr>
          <w:rFonts w:asciiTheme="minorEastAsia" w:eastAsiaTheme="minorEastAsia" w:hAnsiTheme="minorEastAsia"/>
        </w:rPr>
        <w:t>)</w:t>
      </w:r>
      <w:r w:rsidRPr="0030375B">
        <w:rPr>
          <w:rFonts w:asciiTheme="minorEastAsia" w:eastAsiaTheme="minorEastAsia" w:hAnsiTheme="minorEastAsia"/>
        </w:rPr>
        <w:t>成立于</w:t>
      </w:r>
      <w:r w:rsidRPr="0030375B">
        <w:rPr>
          <w:rFonts w:asciiTheme="minorEastAsia" w:eastAsiaTheme="minorEastAsia" w:hAnsiTheme="minorEastAsia"/>
        </w:rPr>
        <w:t>1972</w:t>
      </w:r>
      <w:r w:rsidRPr="0030375B">
        <w:rPr>
          <w:rFonts w:asciiTheme="minorEastAsia" w:eastAsiaTheme="minorEastAsia" w:hAnsiTheme="minorEastAsia"/>
        </w:rPr>
        <w:t>年，除上述国家外还包括美、英等在内的</w:t>
      </w:r>
      <w:r w:rsidRPr="0030375B">
        <w:rPr>
          <w:rFonts w:asciiTheme="minorEastAsia" w:eastAsiaTheme="minorEastAsia" w:hAnsiTheme="minorEastAsia"/>
        </w:rPr>
        <w:t>29</w:t>
      </w:r>
      <w:r w:rsidRPr="0030375B">
        <w:rPr>
          <w:rFonts w:asciiTheme="minorEastAsia" w:eastAsiaTheme="minorEastAsia" w:hAnsiTheme="minorEastAsia"/>
        </w:rPr>
        <w:t>个可可主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要消费国，并拟定了《国际可可协定》，旨在规定可可的价格使其保持平衡与稳定。这一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协定的实行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促进了发展中国家间的合作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加强了发达国家与发展中国家间的合作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有助于美国引种可可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消除了国家间的经济水平差距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城市聚落与乡村聚落相比，本质的区别是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建筑样式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生产活动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降水多少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交通方式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图</w:t>
      </w:r>
      <w:r w:rsidRPr="0030375B">
        <w:rPr>
          <w:rFonts w:asciiTheme="minorEastAsia" w:eastAsiaTheme="minorEastAsia" w:hAnsiTheme="minorEastAsia"/>
        </w:rPr>
        <w:t>13</w:t>
      </w:r>
      <w:r w:rsidRPr="0030375B">
        <w:rPr>
          <w:rFonts w:asciiTheme="minorEastAsia" w:eastAsiaTheme="minorEastAsia" w:hAnsiTheme="minorEastAsia"/>
        </w:rPr>
        <w:t>为甲、乙两个国家略图。读图，完成第</w:t>
      </w:r>
      <w:r w:rsidRPr="0030375B">
        <w:rPr>
          <w:rFonts w:asciiTheme="minorEastAsia" w:eastAsiaTheme="minorEastAsia" w:hAnsiTheme="minorEastAsia"/>
        </w:rPr>
        <w:t>36</w:t>
      </w:r>
      <w:r w:rsidRPr="0030375B">
        <w:rPr>
          <w:rFonts w:asciiTheme="minorEastAsia" w:eastAsiaTheme="minorEastAsia" w:hAnsiTheme="minorEastAsia"/>
        </w:rPr>
        <w:t>、</w:t>
      </w:r>
      <w:r w:rsidRPr="0030375B">
        <w:rPr>
          <w:rFonts w:asciiTheme="minorEastAsia" w:eastAsiaTheme="minorEastAsia" w:hAnsiTheme="minorEastAsia"/>
        </w:rPr>
        <w:t>37</w:t>
      </w:r>
      <w:r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0" distR="0">
            <wp:extent cx="4486910" cy="2286000"/>
            <wp:effectExtent l="0" t="0" r="8890" b="0"/>
            <wp:docPr id="6" name="图片 6" descr="C:\Users\10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甲国</w:t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对比甲乙两国可知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甲国矿产丰富，大量出口原材料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甲国可从乙国通过铁路进口铁矿石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对两个国家的描述正确的是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甲国家距离我国更近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407" w:right="1107" w:bottom="1103" w:left="1481" w:header="0" w:footer="6" w:gutter="0"/>
          <w:cols w:space="720"/>
          <w:noEndnote/>
          <w:docGrid w:linePitch="360"/>
        </w:sectPr>
      </w:pP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两个国家都临近印度洋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lastRenderedPageBreak/>
        <w:t>去南极地区旅游是很多人的梦想。读南极大陆旅游注意事项和景观图，完成第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38</w:t>
      </w:r>
      <w:r w:rsidRPr="0030375B">
        <w:rPr>
          <w:rFonts w:ascii="MS Mincho" w:eastAsia="MS Mincho" w:hAnsi="MS Mincho" w:cs="MS Mincho" w:hint="eastAsia"/>
        </w:rPr>
        <w:t>〜</w:t>
      </w:r>
      <w:r w:rsidRPr="0030375B">
        <w:rPr>
          <w:rFonts w:asciiTheme="minorEastAsia" w:eastAsiaTheme="minorEastAsia" w:hAnsiTheme="minorEastAsia"/>
        </w:rPr>
        <w:t>40</w:t>
      </w:r>
      <w:r w:rsidRPr="0030375B">
        <w:rPr>
          <w:rFonts w:asciiTheme="minorEastAsia" w:eastAsiaTheme="minorEastAsia" w:hAnsiTheme="minorEastAsia"/>
        </w:rPr>
        <w:t>题。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anchor distT="0" distB="0" distL="395605" distR="63500" simplePos="0" relativeHeight="251664384" behindDoc="1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-203835</wp:posOffset>
            </wp:positionV>
            <wp:extent cx="1420495" cy="2152015"/>
            <wp:effectExtent l="0" t="0" r="8255" b="635"/>
            <wp:wrapSquare wrapText="left"/>
            <wp:docPr id="22" name="图片 22" descr="C:\Users\10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0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EB" w:rsidRPr="0030375B">
        <w:rPr>
          <w:rFonts w:asciiTheme="minorEastAsia" w:eastAsiaTheme="minorEastAsia" w:hAnsiTheme="minorEastAsia"/>
        </w:rPr>
        <w:t>南极大陆旅游注意事项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登陆衣物用具全部吸尘；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必须穿用船上统一的鞋子登陆；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登陆前先对鞋子进行消毒；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回船时先在海里自行涮过靴底，然后由工作人员认真检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查刷洗，再踩过消毒池方可上船；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在南极大陆上拍照时，包不可以放地上；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9</w:t>
      </w:r>
      <w:r w:rsidRPr="0030375B">
        <w:rPr>
          <w:rFonts w:asciiTheme="minorEastAsia" w:eastAsiaTheme="minorEastAsia" w:hAnsiTheme="minorEastAsia"/>
        </w:rPr>
        <w:t>月</w:t>
      </w:r>
      <w:r w:rsidRPr="0030375B">
        <w:rPr>
          <w:rFonts w:ascii="MS Mincho" w:eastAsia="MS Mincho" w:hAnsi="MS Mincho" w:cs="MS Mincho" w:hint="eastAsia"/>
        </w:rPr>
        <w:t>〜</w:t>
      </w:r>
      <w:r w:rsidRPr="0030375B">
        <w:rPr>
          <w:rFonts w:asciiTheme="minorEastAsia" w:eastAsiaTheme="minorEastAsia" w:hAnsiTheme="minorEastAsia"/>
        </w:rPr>
        <w:t>11</w:t>
      </w:r>
      <w:r w:rsidRPr="0030375B">
        <w:rPr>
          <w:rFonts w:asciiTheme="minorEastAsia" w:eastAsiaTheme="minorEastAsia" w:hAnsiTheme="minorEastAsia"/>
        </w:rPr>
        <w:t>月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注意事项单主要反映出南极地区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生态环境脆弱，易被破坏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地面泥泞，游客鞋子易弄脏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南极考察站和湘西地区吊脚楼均架高离地，这是因为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南极地区蚊虫肆虐，避免室内蚊虫叮咬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湘西地区气候寒冷，避免积雪掩埋房屋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南极地区风疾雪厚，避免积雪掩埋房屋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湘西地区全年风速大，避免房屋被掀翻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bookmarkStart w:id="3" w:name="bookmark2"/>
      <w:r w:rsidRPr="0030375B">
        <w:rPr>
          <w:rFonts w:asciiTheme="minorEastAsia" w:eastAsiaTheme="minorEastAsia" w:hAnsiTheme="minorEastAsia"/>
        </w:rPr>
        <w:t>第二部分</w:t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非选择题共</w:t>
      </w:r>
      <w:r w:rsidRPr="0030375B">
        <w:rPr>
          <w:rFonts w:asciiTheme="minorEastAsia" w:eastAsiaTheme="minorEastAsia" w:hAnsiTheme="minorEastAsia"/>
        </w:rPr>
        <w:t>50</w:t>
      </w:r>
      <w:r w:rsidRPr="0030375B">
        <w:rPr>
          <w:rFonts w:asciiTheme="minorEastAsia" w:eastAsiaTheme="minorEastAsia" w:hAnsiTheme="minorEastAsia"/>
        </w:rPr>
        <w:t>分）</w:t>
      </w:r>
      <w:bookmarkEnd w:id="3"/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3754755</wp:posOffset>
            </wp:positionH>
            <wp:positionV relativeFrom="paragraph">
              <wp:posOffset>466725</wp:posOffset>
            </wp:positionV>
            <wp:extent cx="5144770" cy="1810385"/>
            <wp:effectExtent l="0" t="0" r="0" b="0"/>
            <wp:wrapTopAndBottom/>
            <wp:docPr id="23" name="图片 23" descr="C:\Users\10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0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EB" w:rsidRPr="0030375B">
        <w:rPr>
          <w:rFonts w:asciiTheme="minorEastAsia" w:eastAsiaTheme="minorEastAsia" w:hAnsiTheme="minorEastAsia"/>
        </w:rPr>
        <w:t>图</w:t>
      </w:r>
      <w:r w:rsidR="003177EB" w:rsidRPr="0030375B">
        <w:rPr>
          <w:rFonts w:asciiTheme="minorEastAsia" w:eastAsiaTheme="minorEastAsia" w:hAnsiTheme="minorEastAsia"/>
        </w:rPr>
        <w:t>14</w:t>
      </w:r>
      <w:r w:rsidR="003177EB" w:rsidRPr="0030375B">
        <w:rPr>
          <w:rFonts w:asciiTheme="minorEastAsia" w:eastAsiaTheme="minorEastAsia" w:hAnsiTheme="minorEastAsia"/>
        </w:rPr>
        <w:t>为某国农业分布图，图</w:t>
      </w:r>
      <w:r w:rsidR="003177EB" w:rsidRPr="0030375B">
        <w:rPr>
          <w:rFonts w:asciiTheme="minorEastAsia" w:eastAsiaTheme="minorEastAsia" w:hAnsiTheme="minorEastAsia"/>
        </w:rPr>
        <w:t>15</w:t>
      </w:r>
      <w:r w:rsidR="003177EB" w:rsidRPr="0030375B">
        <w:rPr>
          <w:rFonts w:asciiTheme="minorEastAsia" w:eastAsiaTheme="minorEastAsia" w:hAnsiTheme="minorEastAsia"/>
        </w:rPr>
        <w:t>为该国年降水量分布图，图</w:t>
      </w:r>
      <w:r w:rsidR="003177EB" w:rsidRPr="0030375B">
        <w:rPr>
          <w:rFonts w:asciiTheme="minorEastAsia" w:eastAsiaTheme="minorEastAsia" w:hAnsiTheme="minorEastAsia"/>
        </w:rPr>
        <w:t>16</w:t>
      </w:r>
      <w:r w:rsidR="003177EB" w:rsidRPr="0030375B">
        <w:rPr>
          <w:rFonts w:asciiTheme="minorEastAsia" w:eastAsiaTheme="minorEastAsia" w:hAnsiTheme="minorEastAsia"/>
        </w:rPr>
        <w:t>为该国荒漠化问题分布</w:t>
      </w:r>
      <w:r w:rsidR="003177EB" w:rsidRPr="0030375B">
        <w:rPr>
          <w:rFonts w:asciiTheme="minorEastAsia" w:eastAsiaTheme="minorEastAsia" w:hAnsiTheme="minorEastAsia"/>
        </w:rPr>
        <w:t xml:space="preserve"> </w:t>
      </w:r>
      <w:r w:rsidR="003177EB" w:rsidRPr="0030375B">
        <w:rPr>
          <w:rFonts w:asciiTheme="minorEastAsia" w:eastAsiaTheme="minorEastAsia" w:hAnsiTheme="minorEastAsia"/>
        </w:rPr>
        <w:t>图。读图，回答下列问题。（共</w:t>
      </w:r>
      <w:r w:rsidR="003177EB" w:rsidRPr="0030375B">
        <w:rPr>
          <w:rFonts w:asciiTheme="minorEastAsia" w:eastAsiaTheme="minorEastAsia" w:hAnsiTheme="minorEastAsia"/>
        </w:rPr>
        <w:t>10</w:t>
      </w:r>
      <w:r w:rsidR="003177EB" w:rsidRPr="0030375B">
        <w:rPr>
          <w:rFonts w:asciiTheme="minorEastAsia" w:eastAsiaTheme="minorEastAsia" w:hAnsiTheme="minorEastAsia"/>
        </w:rPr>
        <w:t>分）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图</w:t>
      </w:r>
      <w:r w:rsidRPr="0030375B">
        <w:rPr>
          <w:rFonts w:asciiTheme="minorEastAsia" w:eastAsiaTheme="minorEastAsia" w:hAnsiTheme="minorEastAsia"/>
        </w:rPr>
        <w:t>14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图</w:t>
      </w:r>
      <w:r w:rsidRPr="0030375B">
        <w:rPr>
          <w:rFonts w:asciiTheme="minorEastAsia" w:eastAsiaTheme="minorEastAsia" w:hAnsiTheme="minorEastAsia"/>
        </w:rPr>
        <w:t>15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图</w:t>
      </w:r>
      <w:r w:rsidRPr="0030375B">
        <w:rPr>
          <w:rFonts w:asciiTheme="minorEastAsia" w:eastAsiaTheme="minorEastAsia" w:hAnsiTheme="minorEastAsia"/>
        </w:rPr>
        <w:t>16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该国家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双选、填写字母）。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A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农业以畜牧业为主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B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小麦种植在北纬</w:t>
      </w:r>
      <w:r w:rsidRPr="0030375B">
        <w:rPr>
          <w:rFonts w:asciiTheme="minorEastAsia" w:eastAsiaTheme="minorEastAsia" w:hAnsiTheme="minorEastAsia"/>
        </w:rPr>
        <w:t>20</w:t>
      </w:r>
      <w:r w:rsidRPr="0030375B">
        <w:rPr>
          <w:rFonts w:asciiTheme="minorEastAsia" w:eastAsiaTheme="minorEastAsia" w:hAnsiTheme="minorEastAsia"/>
        </w:rPr>
        <w:t>度以北地区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107" w:right="1320" w:bottom="1109" w:left="1126" w:header="0" w:footer="6" w:gutter="0"/>
          <w:cols w:space="720"/>
          <w:noEndnote/>
          <w:docGrid w:linePitch="360"/>
        </w:sectPr>
      </w:pPr>
      <w:r w:rsidRPr="0030375B">
        <w:rPr>
          <w:rFonts w:asciiTheme="minorEastAsia" w:eastAsiaTheme="minorEastAsia" w:hAnsiTheme="minorEastAsia"/>
        </w:rPr>
        <w:t>C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荒漠主要分布在东部地区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D</w:t>
      </w:r>
      <w:r w:rsidRPr="0030375B">
        <w:rPr>
          <w:rFonts w:asciiTheme="minorEastAsia" w:eastAsiaTheme="minorEastAsia" w:hAnsiTheme="minorEastAsia"/>
        </w:rPr>
        <w:t>.</w:t>
      </w:r>
      <w:r w:rsidRPr="0030375B">
        <w:rPr>
          <w:rFonts w:asciiTheme="minorEastAsia" w:eastAsiaTheme="minorEastAsia" w:hAnsiTheme="minorEastAsia"/>
        </w:rPr>
        <w:t>羊是主要的畜产品之一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lastRenderedPageBreak/>
        <w:t>从纬度位置、海陆位置、降水量等方面来看，该国的甘蔗产区分布特点是</w:t>
      </w:r>
      <w:r w:rsidRPr="0030375B">
        <w:rPr>
          <w:rFonts w:asciiTheme="minorEastAsia" w:eastAsiaTheme="minorEastAsia" w:hAnsiTheme="minorEastAsia"/>
        </w:rPr>
        <w:tab/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，由此能够推断出甘蔗是一种</w:t>
      </w:r>
      <w:r w:rsidRPr="0030375B">
        <w:rPr>
          <w:rFonts w:asciiTheme="minorEastAsia" w:eastAsiaTheme="minorEastAsia" w:hAnsiTheme="minorEastAsia"/>
        </w:rPr>
        <w:tab/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喜湿热</w:t>
      </w:r>
      <w:r w:rsidRPr="0030375B">
        <w:rPr>
          <w:rFonts w:asciiTheme="minorEastAsia" w:eastAsiaTheme="minorEastAsia" w:hAnsiTheme="minorEastAsia"/>
        </w:rPr>
        <w:t>/</w:t>
      </w:r>
      <w:r w:rsidRPr="0030375B">
        <w:rPr>
          <w:rFonts w:asciiTheme="minorEastAsia" w:eastAsiaTheme="minorEastAsia" w:hAnsiTheme="minorEastAsia"/>
        </w:rPr>
        <w:t>喜干冷</w:t>
      </w:r>
      <w:r w:rsidRPr="0030375B">
        <w:rPr>
          <w:rFonts w:asciiTheme="minorEastAsia" w:eastAsiaTheme="minorEastAsia" w:hAnsiTheme="minorEastAsia"/>
        </w:rPr>
        <w:t>)</w:t>
      </w:r>
      <w:r w:rsidRPr="0030375B">
        <w:rPr>
          <w:rFonts w:asciiTheme="minorEastAsia" w:eastAsiaTheme="minorEastAsia" w:hAnsiTheme="minorEastAsia"/>
        </w:rPr>
        <w:t>作物。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荒漠化是指在干旱与半干旱和部分半湿润地区，由于自然或人为活动的影响，破坏了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自然生态系统平衡，造成土地退化形成沙漠的过程。请分析影响该国荒漠化的自然因素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和人为活动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〇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你认为该国治理荒漠化可以采取的措施有</w:t>
      </w:r>
      <w:r w:rsidRPr="0030375B">
        <w:rPr>
          <w:rFonts w:asciiTheme="minorEastAsia" w:eastAsiaTheme="minorEastAsia" w:hAnsiTheme="minorEastAsia"/>
        </w:rPr>
        <w:tab/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两点以上）。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《绿水青山看中国》是中央电视台推出的大型益智类文化节目，开创性地挖掘了地理素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材。阅读图文资料，回答下列问题。（共</w:t>
      </w:r>
      <w:r w:rsidRPr="0030375B">
        <w:rPr>
          <w:rFonts w:asciiTheme="minorEastAsia" w:eastAsiaTheme="minorEastAsia" w:hAnsiTheme="minorEastAsia"/>
        </w:rPr>
        <w:t>11</w:t>
      </w:r>
      <w:r w:rsidRPr="0030375B">
        <w:rPr>
          <w:rFonts w:asciiTheme="minorEastAsia" w:eastAsiaTheme="minorEastAsia" w:hAnsiTheme="minorEastAsia"/>
        </w:rPr>
        <w:t>分）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资料一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j</w:t>
      </w:r>
      <w:r w:rsidRPr="0030375B">
        <w:rPr>
          <w:rFonts w:asciiTheme="minorEastAsia" w:eastAsiaTheme="minorEastAsia" w:hAnsiTheme="minorEastAsia"/>
        </w:rPr>
        <w:t>工苏省垛田镇，地面平均海拔不足</w:t>
      </w:r>
      <w:r w:rsidRPr="0030375B">
        <w:rPr>
          <w:rFonts w:asciiTheme="minorEastAsia" w:eastAsiaTheme="minorEastAsia" w:hAnsiTheme="minorEastAsia"/>
        </w:rPr>
        <w:t>2</w:t>
      </w:r>
      <w:r w:rsidRPr="0030375B">
        <w:rPr>
          <w:rFonts w:asciiTheme="minorEastAsia" w:eastAsiaTheme="minorEastAsia" w:hAnsiTheme="minorEastAsia"/>
        </w:rPr>
        <w:t>米，人们在低洼地区开挖河泥堆积成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垛，垛上耕种，形成了垛田。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资料二：云南省元阳县利用当地</w:t>
      </w: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山有多高，水有多高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的自然条件，改造坡地，修建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梯田，创造了独特的农耕文明奇观。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0" distR="0">
            <wp:extent cx="4795520" cy="2147570"/>
            <wp:effectExtent l="0" t="0" r="5080" b="5080"/>
            <wp:docPr id="7" name="图片 7" descr="C:\Users\10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0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图</w:t>
      </w:r>
      <w:r w:rsidRPr="0030375B">
        <w:rPr>
          <w:rFonts w:asciiTheme="minorEastAsia" w:eastAsiaTheme="minorEastAsia" w:hAnsiTheme="minorEastAsia"/>
        </w:rPr>
        <w:t>17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垛田镇和元阳县分别位于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和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地形区），属于我国四大地理区域中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的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地区，造成两地农业景观差异的主要因素是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地形</w:t>
      </w:r>
      <w:r w:rsidRPr="0030375B">
        <w:rPr>
          <w:rFonts w:asciiTheme="minorEastAsia" w:eastAsiaTheme="minorEastAsia" w:hAnsiTheme="minorEastAsia"/>
        </w:rPr>
        <w:t>/</w:t>
      </w:r>
      <w:r w:rsidRPr="0030375B">
        <w:rPr>
          <w:rFonts w:asciiTheme="minorEastAsia" w:eastAsiaTheme="minorEastAsia" w:hAnsiTheme="minorEastAsia"/>
        </w:rPr>
        <w:t>纬度位置</w:t>
      </w:r>
      <w:r w:rsidRPr="0030375B">
        <w:rPr>
          <w:rFonts w:asciiTheme="minorEastAsia" w:eastAsiaTheme="minorEastAsia" w:hAnsiTheme="minorEastAsia"/>
        </w:rPr>
        <w:t>/</w:t>
      </w:r>
      <w:r w:rsidRPr="0030375B">
        <w:rPr>
          <w:rFonts w:asciiTheme="minorEastAsia" w:eastAsiaTheme="minorEastAsia" w:hAnsiTheme="minorEastAsia"/>
        </w:rPr>
        <w:t>降水）。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元阳县梯田种植的主要粮食作物是水稻，其有利的气候条件是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两点）。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关于江南民居和</w:t>
      </w: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土掌房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两处民居的描述，正确的有</w:t>
      </w:r>
      <w:r w:rsidRPr="0030375B">
        <w:rPr>
          <w:rFonts w:asciiTheme="minorEastAsia" w:eastAsiaTheme="minorEastAsia" w:hAnsiTheme="minorEastAsia"/>
        </w:rPr>
        <w:tab/>
        <w:t>(</w:t>
      </w:r>
      <w:r w:rsidRPr="0030375B">
        <w:rPr>
          <w:rFonts w:asciiTheme="minorEastAsia" w:eastAsiaTheme="minorEastAsia" w:hAnsiTheme="minorEastAsia"/>
        </w:rPr>
        <w:t>多选、填写序号</w:t>
      </w:r>
      <w:r w:rsidRPr="0030375B">
        <w:rPr>
          <w:rFonts w:asciiTheme="minorEastAsia" w:eastAsiaTheme="minorEastAsia" w:hAnsiTheme="minorEastAsia"/>
        </w:rPr>
        <w:t>）</w:t>
      </w:r>
      <w:r w:rsidRPr="0030375B">
        <w:rPr>
          <w:rFonts w:asciiTheme="minorEastAsia" w:eastAsiaTheme="minorEastAsia" w:hAnsiTheme="minorEastAsia"/>
        </w:rPr>
        <w:t>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江南民居房顶坡度小，为的是室内保温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土掌房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多为平顶，为晾晒谷物提供空间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土掌房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建在比梯田高的地方，可以避免村寨饮用水被农田化肥污染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土掌房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所在村寨适于利用船只运输水稻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088" w:right="962" w:bottom="1088" w:left="1566" w:header="0" w:footer="6" w:gutter="0"/>
          <w:cols w:space="720"/>
          <w:noEndnote/>
          <w:docGrid w:linePitch="360"/>
        </w:sectPr>
      </w:pPr>
      <w:r w:rsidRPr="0030375B">
        <w:rPr>
          <w:rFonts w:asciiTheme="minorEastAsia" w:eastAsiaTheme="minorEastAsia" w:hAnsiTheme="minorEastAsia"/>
        </w:rPr>
        <w:t>江南民居依水而建，适合船只运输物品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lastRenderedPageBreak/>
        <w:t>元阳县世居哈尼、彝、汉、傣、苗、瑶、壮等</w:t>
      </w:r>
      <w:r w:rsidRPr="0030375B">
        <w:rPr>
          <w:rFonts w:asciiTheme="minorEastAsia" w:eastAsiaTheme="minorEastAsia" w:hAnsiTheme="minorEastAsia"/>
        </w:rPr>
        <w:t>7</w:t>
      </w:r>
      <w:r w:rsidRPr="0030375B">
        <w:rPr>
          <w:rFonts w:asciiTheme="minorEastAsia" w:eastAsiaTheme="minorEastAsia" w:hAnsiTheme="minorEastAsia"/>
        </w:rPr>
        <w:t>个民族，</w:t>
      </w:r>
      <w:r w:rsidRPr="0030375B">
        <w:rPr>
          <w:rFonts w:asciiTheme="minorEastAsia" w:eastAsiaTheme="minorEastAsia" w:hAnsiTheme="minorEastAsia"/>
        </w:rPr>
        <w:t>2010</w:t>
      </w:r>
      <w:r w:rsidRPr="0030375B">
        <w:rPr>
          <w:rFonts w:asciiTheme="minorEastAsia" w:eastAsiaTheme="minorEastAsia" w:hAnsiTheme="minorEastAsia"/>
        </w:rPr>
        <w:t>年，哈尼族人占总人数的</w:t>
      </w:r>
      <w:r w:rsidRPr="0030375B">
        <w:rPr>
          <w:rFonts w:asciiTheme="minorEastAsia" w:eastAsiaTheme="minorEastAsia" w:hAnsiTheme="minorEastAsia"/>
        </w:rPr>
        <w:t>53.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9%</w:t>
      </w:r>
      <w:r w:rsidRPr="0030375B">
        <w:rPr>
          <w:rFonts w:asciiTheme="minorEastAsia" w:eastAsiaTheme="minorEastAsia" w:hAnsiTheme="minorEastAsia"/>
        </w:rPr>
        <w:t>，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汉族占</w:t>
      </w:r>
      <w:r w:rsidRPr="0030375B">
        <w:rPr>
          <w:rFonts w:asciiTheme="minorEastAsia" w:eastAsiaTheme="minorEastAsia" w:hAnsiTheme="minorEastAsia"/>
        </w:rPr>
        <w:t>11.4%</w:t>
      </w:r>
      <w:r w:rsidRPr="0030375B">
        <w:rPr>
          <w:rFonts w:asciiTheme="minorEastAsia" w:eastAsiaTheme="minorEastAsia" w:hAnsiTheme="minorEastAsia"/>
        </w:rPr>
        <w:t>。这体现了元阳县民族特点是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两点）。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澜湄合作，是指中国、柬埔寨、老挝、缅甸、泰国、越南</w:t>
      </w:r>
      <w:r w:rsidRPr="0030375B">
        <w:rPr>
          <w:rFonts w:asciiTheme="minorEastAsia" w:eastAsiaTheme="minorEastAsia" w:hAnsiTheme="minorEastAsia"/>
        </w:rPr>
        <w:t>6</w:t>
      </w:r>
      <w:r w:rsidRPr="0030375B">
        <w:rPr>
          <w:rFonts w:asciiTheme="minorEastAsia" w:eastAsiaTheme="minorEastAsia" w:hAnsiTheme="minorEastAsia"/>
        </w:rPr>
        <w:t>国围绕澜沧江一湄公河流域实施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的可持续开发和开展的互惠务实合作。阅读图文资料，回答下列问题。（共</w:t>
      </w:r>
      <w:r w:rsidRPr="0030375B">
        <w:rPr>
          <w:rFonts w:asciiTheme="minorEastAsia" w:eastAsiaTheme="minorEastAsia" w:hAnsiTheme="minorEastAsia"/>
        </w:rPr>
        <w:t>12</w:t>
      </w:r>
      <w:r w:rsidRPr="0030375B">
        <w:rPr>
          <w:rFonts w:asciiTheme="minorEastAsia" w:eastAsiaTheme="minorEastAsia" w:hAnsiTheme="minorEastAsia"/>
        </w:rPr>
        <w:t>分）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0" distR="0">
            <wp:extent cx="5082540" cy="2924175"/>
            <wp:effectExtent l="0" t="0" r="3810" b="9525"/>
            <wp:docPr id="8" name="图片 8" descr="C:\Users\10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fldChar w:fldCharType="begin"/>
      </w:r>
      <w:r w:rsidRPr="0030375B">
        <w:rPr>
          <w:rFonts w:asciiTheme="minorEastAsia" w:eastAsiaTheme="minorEastAsia" w:hAnsiTheme="minorEastAsia"/>
        </w:rPr>
        <w:instrText xml:space="preserve"> TOC \o "1-5" \h \z </w:instrText>
      </w:r>
      <w:r w:rsidRPr="0030375B">
        <w:rPr>
          <w:rFonts w:asciiTheme="minorEastAsia" w:eastAsiaTheme="minorEastAsia" w:hAnsiTheme="minorEastAsia"/>
        </w:rPr>
        <w:fldChar w:fldCharType="separate"/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柬埔寨首都金边的经纬度为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在澜湄合作国家中，与我国既是陆上邻国，又隔海相望的是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湄公河的流向大致是自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向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，水量的季节变化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大</w:t>
      </w:r>
      <w:r w:rsidRPr="0030375B">
        <w:rPr>
          <w:rFonts w:asciiTheme="minorEastAsia" w:eastAsiaTheme="minorEastAsia" w:hAnsiTheme="minorEastAsia"/>
        </w:rPr>
        <w:t>/</w:t>
      </w:r>
      <w:r w:rsidRPr="0030375B">
        <w:rPr>
          <w:rFonts w:asciiTheme="minorEastAsia" w:eastAsiaTheme="minorEastAsia" w:hAnsiTheme="minorEastAsia"/>
        </w:rPr>
        <w:t>小）。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该地区许多大城市分布在河流沿岸，其发展的有利条件是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两点）。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该地区的农业区主要分布在河流下游的平原上，主要种植的粮食作物是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，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其发展农业的有利条件是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。</w:t>
      </w:r>
      <w:r w:rsidRPr="0030375B">
        <w:rPr>
          <w:rFonts w:asciiTheme="minorEastAsia" w:eastAsiaTheme="minorEastAsia" w:hAnsiTheme="minorEastAsia"/>
        </w:rPr>
        <w:fldChar w:fldCharType="end"/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我国积极推动澜沧江一湄公河合作，有利于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双选、填写字母）。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促进各成员国经济发展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加强中国国内各省的联系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避免各成员国间文化的融合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综合开发流域水资源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088" w:right="1232" w:bottom="1088" w:left="1288" w:header="0" w:footer="6" w:gutter="0"/>
          <w:cols w:space="720"/>
          <w:noEndnote/>
          <w:docGrid w:linePitch="360"/>
        </w:sectPr>
      </w:pPr>
      <w:r w:rsidRPr="0030375B">
        <w:rPr>
          <w:rFonts w:asciiTheme="minorEastAsia" w:eastAsiaTheme="minorEastAsia" w:hAnsiTheme="minorEastAsia"/>
        </w:rPr>
        <w:t>防止我国公民前往该地区旅游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lastRenderedPageBreak/>
        <w:t>44.</w:t>
      </w:r>
      <w:r w:rsidRPr="0030375B">
        <w:rPr>
          <w:rFonts w:asciiTheme="minorEastAsia" w:eastAsiaTheme="minorEastAsia" w:hAnsiTheme="minorEastAsia"/>
        </w:rPr>
        <w:t>图</w:t>
      </w:r>
      <w:r w:rsidRPr="0030375B">
        <w:rPr>
          <w:rFonts w:asciiTheme="minorEastAsia" w:eastAsiaTheme="minorEastAsia" w:hAnsiTheme="minorEastAsia"/>
        </w:rPr>
        <w:t>21</w:t>
      </w:r>
      <w:r w:rsidRPr="0030375B">
        <w:rPr>
          <w:rFonts w:asciiTheme="minorEastAsia" w:eastAsiaTheme="minorEastAsia" w:hAnsiTheme="minorEastAsia"/>
        </w:rPr>
        <w:t>为河西走廊地区示意图。阅读图文资料，回答下列问题。（共</w:t>
      </w:r>
      <w:r w:rsidRPr="0030375B">
        <w:rPr>
          <w:rFonts w:asciiTheme="minorEastAsia" w:eastAsiaTheme="minorEastAsia" w:hAnsiTheme="minorEastAsia"/>
        </w:rPr>
        <w:t>9</w:t>
      </w:r>
      <w:r w:rsidRPr="0030375B">
        <w:rPr>
          <w:rFonts w:asciiTheme="minorEastAsia" w:eastAsiaTheme="minorEastAsia" w:hAnsiTheme="minorEastAsia"/>
        </w:rPr>
        <w:t>分）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0" distR="0">
            <wp:extent cx="3455670" cy="2094865"/>
            <wp:effectExtent l="0" t="0" r="0" b="635"/>
            <wp:docPr id="9" name="图片 9" descr="C:\Users\10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0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图</w:t>
      </w:r>
      <w:r w:rsidRPr="0030375B">
        <w:rPr>
          <w:rFonts w:asciiTheme="minorEastAsia" w:eastAsiaTheme="minorEastAsia" w:hAnsiTheme="minorEastAsia"/>
        </w:rPr>
        <w:t>21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资料一</w:t>
      </w:r>
      <w:r w:rsidRPr="0030375B">
        <w:rPr>
          <w:rFonts w:asciiTheme="minorEastAsia" w:eastAsiaTheme="minorEastAsia" w:hAnsiTheme="minorEastAsia"/>
        </w:rPr>
        <w:t>：</w:t>
      </w:r>
      <w:r w:rsidRPr="0030375B">
        <w:rPr>
          <w:rFonts w:asciiTheme="minorEastAsia" w:eastAsiaTheme="minorEastAsia" w:hAnsiTheme="minorEastAsia"/>
        </w:rPr>
        <w:t>河西走廊平均海拔在</w:t>
      </w:r>
      <w:r w:rsidRPr="0030375B">
        <w:rPr>
          <w:rFonts w:asciiTheme="minorEastAsia" w:eastAsiaTheme="minorEastAsia" w:hAnsiTheme="minorEastAsia"/>
        </w:rPr>
        <w:t>1500</w:t>
      </w:r>
      <w:r w:rsidRPr="0030375B">
        <w:rPr>
          <w:rFonts w:asciiTheme="minorEastAsia" w:eastAsiaTheme="minorEastAsia" w:hAnsiTheme="minorEastAsia"/>
        </w:rPr>
        <w:t>米左右，历来是我国西北地区的重要</w:t>
      </w: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粮仓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。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资料二：戈壁农业是指在戈壁荒漠生态系统中，充分利用有机质栽培、高效节水等先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进技术种植农作物，把寸草不生的戈壁滩打造成蔬菜生产供应基地。这个</w:t>
      </w: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神话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就发生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在酒泉市肃州区。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该地区年降水量分布特点是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，影响因素是</w:t>
      </w:r>
      <w:r w:rsidRPr="0030375B">
        <w:rPr>
          <w:rFonts w:asciiTheme="minorEastAsia" w:eastAsiaTheme="minorEastAsia" w:hAnsiTheme="minorEastAsia"/>
        </w:rPr>
        <w:tab/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纬度位置</w:t>
      </w:r>
      <w:r w:rsidRPr="0030375B">
        <w:rPr>
          <w:rFonts w:asciiTheme="minorEastAsia" w:eastAsiaTheme="minorEastAsia" w:hAnsiTheme="minorEastAsia"/>
        </w:rPr>
        <w:t>/</w:t>
      </w:r>
      <w:r w:rsidRPr="0030375B">
        <w:rPr>
          <w:rFonts w:asciiTheme="minorEastAsia" w:eastAsiaTheme="minorEastAsia" w:hAnsiTheme="minorEastAsia"/>
        </w:rPr>
        <w:t>海陆位置）。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该地区城市分布特点是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（两点）。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合理利用土地资源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无法促进当地经济发展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45.</w:t>
      </w:r>
      <w:r w:rsidRPr="0030375B">
        <w:rPr>
          <w:rFonts w:asciiTheme="minorEastAsia" w:eastAsiaTheme="minorEastAsia" w:hAnsiTheme="minorEastAsia"/>
        </w:rPr>
        <w:t>北京的童童准备暑假前往土耳其旅游。图</w:t>
      </w:r>
      <w:r w:rsidRPr="0030375B">
        <w:rPr>
          <w:rFonts w:asciiTheme="minorEastAsia" w:eastAsiaTheme="minorEastAsia" w:hAnsiTheme="minorEastAsia"/>
        </w:rPr>
        <w:t>22</w:t>
      </w:r>
      <w:r w:rsidRPr="0030375B">
        <w:rPr>
          <w:rFonts w:asciiTheme="minorEastAsia" w:eastAsiaTheme="minorEastAsia" w:hAnsiTheme="minorEastAsia"/>
        </w:rPr>
        <w:t>为童童所设计的本次旅游线路</w:t>
      </w: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起点为伊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斯坦布尔），图</w:t>
      </w:r>
      <w:r w:rsidRPr="0030375B">
        <w:rPr>
          <w:rFonts w:asciiTheme="minorEastAsia" w:eastAsiaTheme="minorEastAsia" w:hAnsiTheme="minorEastAsia"/>
        </w:rPr>
        <w:t>23</w:t>
      </w:r>
      <w:r w:rsidRPr="0030375B">
        <w:rPr>
          <w:rFonts w:asciiTheme="minorEastAsia" w:eastAsiaTheme="minorEastAsia" w:hAnsiTheme="minorEastAsia"/>
        </w:rPr>
        <w:t>为伊兹密尔、内夫谢希尔的气温曲线和降水量柱状图，表</w:t>
      </w:r>
      <w:r w:rsidRPr="0030375B">
        <w:rPr>
          <w:rFonts w:asciiTheme="minorEastAsia" w:eastAsiaTheme="minorEastAsia" w:hAnsiTheme="minorEastAsia"/>
        </w:rPr>
        <w:t>1</w:t>
      </w:r>
      <w:r w:rsidRPr="0030375B">
        <w:rPr>
          <w:rFonts w:asciiTheme="minorEastAsia" w:eastAsiaTheme="minorEastAsia" w:hAnsiTheme="minorEastAsia"/>
        </w:rPr>
        <w:t>为安卡拉一</w:t>
      </w:r>
      <w:r w:rsidRPr="0030375B">
        <w:rPr>
          <w:rFonts w:asciiTheme="minorEastAsia" w:eastAsiaTheme="minorEastAsia" w:hAnsiTheme="minorEastAsia"/>
        </w:rPr>
        <w:t xml:space="preserve"> </w:t>
      </w:r>
      <w:r w:rsidRPr="0030375B">
        <w:rPr>
          <w:rFonts w:asciiTheme="minorEastAsia" w:eastAsiaTheme="minorEastAsia" w:hAnsiTheme="minorEastAsia"/>
        </w:rPr>
        <w:t>伊兹密尔之间的交通运输方式一览表。据此，回答下列问题。（共</w:t>
      </w:r>
      <w:r w:rsidRPr="0030375B">
        <w:rPr>
          <w:rFonts w:asciiTheme="minorEastAsia" w:eastAsiaTheme="minorEastAsia" w:hAnsiTheme="minorEastAsia"/>
        </w:rPr>
        <w:t>8</w:t>
      </w:r>
      <w:r w:rsidRPr="0030375B">
        <w:rPr>
          <w:rFonts w:asciiTheme="minorEastAsia" w:eastAsiaTheme="minorEastAsia" w:hAnsiTheme="minorEastAsia"/>
        </w:rPr>
        <w:t>分）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28°</w:t>
      </w:r>
      <w:r w:rsidRPr="0030375B">
        <w:rPr>
          <w:rFonts w:asciiTheme="minorEastAsia" w:eastAsiaTheme="minorEastAsia" w:hAnsiTheme="minorEastAsia"/>
        </w:rPr>
        <w:tab/>
        <w:t>35°</w:t>
      </w:r>
      <w:r w:rsidRPr="0030375B">
        <w:rPr>
          <w:rFonts w:asciiTheme="minorEastAsia" w:eastAsiaTheme="minorEastAsia" w:hAnsiTheme="minorEastAsia"/>
        </w:rPr>
        <w:tab/>
        <w:t>42°</w:t>
      </w: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0" distR="0">
            <wp:extent cx="3136900" cy="2392045"/>
            <wp:effectExtent l="0" t="0" r="6350" b="8255"/>
            <wp:docPr id="10" name="图片 10" descr="C:\Users\10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0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097" w:right="1014" w:bottom="1097" w:left="1576" w:header="0" w:footer="6" w:gutter="0"/>
          <w:cols w:space="720"/>
          <w:noEndnote/>
          <w:docGrid w:linePitch="360"/>
        </w:sectPr>
      </w:pPr>
    </w:p>
    <w:p w:rsidR="008A0D25" w:rsidRPr="0030375B" w:rsidRDefault="0030375B" w:rsidP="003037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val="en-US"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3529330" cy="2814955"/>
                <wp:effectExtent l="0" t="1270" r="0" b="317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281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D25" w:rsidRDefault="0030375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>
                                  <wp:extent cx="3529965" cy="2604770"/>
                                  <wp:effectExtent l="0" t="0" r="0" b="5080"/>
                                  <wp:docPr id="12" name="图片 12" descr="C:\Users\10\AppData\Local\Temp\FineReader12.00\media\image2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10\AppData\Local\Temp\FineReader12.00\media\image2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996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0D25" w:rsidRDefault="003177EB">
                            <w:pPr>
                              <w:pStyle w:val="23"/>
                              <w:shd w:val="clear" w:color="auto" w:fill="auto"/>
                              <w:spacing w:line="334" w:lineRule="exact"/>
                            </w:pPr>
                            <w:r>
                              <w:t>图</w:t>
                            </w: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.05pt;margin-top:0;width:277.9pt;height:221.6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tZsA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" filled="f" stroked="f">
                <v:textbox style="mso-fit-shape-to-text:t" inset="0,0,0,0">
                  <w:txbxContent>
                    <w:p w:rsidR="008A0D25" w:rsidRDefault="0030375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n-US" w:bidi="ar-SA"/>
                        </w:rPr>
                        <w:drawing>
                          <wp:inline distT="0" distB="0" distL="0" distR="0">
                            <wp:extent cx="3529965" cy="2604770"/>
                            <wp:effectExtent l="0" t="0" r="0" b="5080"/>
                            <wp:docPr id="12" name="图片 12" descr="C:\Users\10\AppData\Local\Temp\FineReader12.00\media\image2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10\AppData\Local\Temp\FineReader12.00\media\image2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9965" cy="260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0D25" w:rsidRDefault="003177EB">
                      <w:pPr>
                        <w:pStyle w:val="23"/>
                        <w:shd w:val="clear" w:color="auto" w:fill="auto"/>
                        <w:spacing w:line="334" w:lineRule="exact"/>
                      </w:pPr>
                      <w:r>
                        <w:t>图</w:t>
                      </w:r>
                      <w: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  <w:sectPr w:rsidR="008A0D25" w:rsidRPr="0030375B" w:rsidSect="0030375B">
          <w:pgSz w:w="11907" w:h="16840" w:code="9"/>
          <w:pgMar w:top="1127" w:right="1277" w:bottom="2248" w:left="1572" w:header="0" w:footer="6" w:gutter="0"/>
          <w:cols w:space="720"/>
          <w:noEndnote/>
          <w:docGrid w:linePitch="360"/>
        </w:sect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lastRenderedPageBreak/>
        <w:t xml:space="preserve"> </w:t>
      </w:r>
      <w:r w:rsidRPr="0030375B">
        <w:rPr>
          <w:rFonts w:asciiTheme="minorEastAsia" w:eastAsiaTheme="minorEastAsia" w:hAnsiTheme="minorEastAsia"/>
        </w:rPr>
        <w:t>土耳其</w:t>
      </w:r>
      <w:r w:rsidRPr="0030375B">
        <w:rPr>
          <w:rFonts w:asciiTheme="minorEastAsia" w:eastAsiaTheme="minorEastAsia" w:hAnsiTheme="minorEastAsia"/>
        </w:rPr>
        <w:tab/>
        <w:t>(</w:t>
      </w:r>
      <w:r w:rsidRPr="0030375B">
        <w:rPr>
          <w:rFonts w:asciiTheme="minorEastAsia" w:eastAsiaTheme="minorEastAsia" w:hAnsiTheme="minorEastAsia"/>
        </w:rPr>
        <w:t>单选</w:t>
      </w:r>
      <w:r w:rsidRPr="0030375B">
        <w:rPr>
          <w:rFonts w:asciiTheme="minorEastAsia" w:eastAsiaTheme="minorEastAsia" w:hAnsiTheme="minorEastAsia"/>
        </w:rPr>
        <w:t>）</w:t>
      </w:r>
      <w:r w:rsidRPr="0030375B">
        <w:rPr>
          <w:rFonts w:asciiTheme="minorEastAsia" w:eastAsiaTheme="minorEastAsia" w:hAnsiTheme="minorEastAsia"/>
        </w:rPr>
        <w:t>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是一个地跨欧亚两洲的国家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东部与保加利亚等国家接壤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首都是伊斯坦布尔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全部国土位于南半球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若童童从安卡拉出发想快速到达伊兹密尔参观，最适宜选择的交通工具是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理由是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表</w:t>
      </w:r>
      <w:r w:rsidRPr="0030375B">
        <w:rPr>
          <w:rFonts w:asciiTheme="minorEastAsia" w:eastAsiaTheme="minorEastAsia" w:hAnsiTheme="minorEastAsia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085"/>
        <w:gridCol w:w="1085"/>
        <w:gridCol w:w="1090"/>
      </w:tblGrid>
      <w:tr w:rsidR="008A0D25" w:rsidRPr="0030375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交通工具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耗时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费用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班次情况</w:t>
            </w:r>
          </w:p>
        </w:tc>
      </w:tr>
      <w:tr w:rsidR="008A0D25" w:rsidRPr="0030375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旅游大巴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 xml:space="preserve">7. </w:t>
            </w:r>
            <w:r w:rsidRPr="0030375B">
              <w:rPr>
                <w:rFonts w:asciiTheme="minorEastAsia" w:eastAsiaTheme="minorEastAsia" w:hAnsiTheme="minorEastAsia"/>
              </w:rPr>
              <w:t>5</w:t>
            </w:r>
            <w:r w:rsidRPr="0030375B">
              <w:rPr>
                <w:rFonts w:asciiTheme="minorEastAsia" w:eastAsiaTheme="minorEastAsia" w:hAnsiTheme="minorEastAsia"/>
              </w:rPr>
              <w:t>小时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140</w:t>
            </w:r>
            <w:r w:rsidRPr="0030375B">
              <w:rPr>
                <w:rFonts w:asciiTheme="minorEastAsia" w:eastAsiaTheme="minorEastAsia" w:hAnsiTheme="minorEastAsia"/>
              </w:rPr>
              <w:t>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30</w:t>
            </w:r>
            <w:r w:rsidRPr="0030375B">
              <w:rPr>
                <w:rFonts w:asciiTheme="minorEastAsia" w:eastAsiaTheme="minorEastAsia" w:hAnsiTheme="minorEastAsia"/>
              </w:rPr>
              <w:t>分钟一</w:t>
            </w:r>
            <w:r w:rsidRPr="0030375B">
              <w:rPr>
                <w:rFonts w:asciiTheme="minorEastAsia" w:eastAsiaTheme="minorEastAsia" w:hAnsiTheme="minorEastAsia"/>
              </w:rPr>
              <w:t>■</w:t>
            </w:r>
            <w:r w:rsidRPr="0030375B">
              <w:rPr>
                <w:rFonts w:asciiTheme="minorEastAsia" w:eastAsiaTheme="minorEastAsia" w:hAnsiTheme="minorEastAsia"/>
              </w:rPr>
              <w:t>班</w:t>
            </w:r>
          </w:p>
        </w:tc>
      </w:tr>
      <w:tr w:rsidR="008A0D25" w:rsidRPr="0030375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自驾车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8</w:t>
            </w:r>
            <w:r w:rsidRPr="0030375B">
              <w:rPr>
                <w:rFonts w:asciiTheme="minorEastAsia" w:eastAsiaTheme="minorEastAsia" w:hAnsiTheme="minorEastAsia"/>
              </w:rPr>
              <w:t>小时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290</w:t>
            </w:r>
            <w:r w:rsidRPr="0030375B">
              <w:rPr>
                <w:rFonts w:asciiTheme="minorEastAsia" w:eastAsiaTheme="minorEastAsia" w:hAnsiTheme="minorEastAsia"/>
              </w:rPr>
              <w:t>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D25" w:rsidRPr="0030375B" w:rsidRDefault="008A0D25" w:rsidP="003037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A0D25" w:rsidRPr="0030375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飞机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 xml:space="preserve">1. </w:t>
            </w:r>
            <w:r w:rsidRPr="0030375B">
              <w:rPr>
                <w:rFonts w:asciiTheme="minorEastAsia" w:eastAsiaTheme="minorEastAsia" w:hAnsiTheme="minorEastAsia"/>
              </w:rPr>
              <w:t>5</w:t>
            </w:r>
            <w:r w:rsidRPr="0030375B">
              <w:rPr>
                <w:rFonts w:asciiTheme="minorEastAsia" w:eastAsiaTheme="minorEastAsia" w:hAnsiTheme="minorEastAsia"/>
              </w:rPr>
              <w:t>小时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320</w:t>
            </w:r>
            <w:r w:rsidRPr="0030375B">
              <w:rPr>
                <w:rFonts w:asciiTheme="minorEastAsia" w:eastAsiaTheme="minorEastAsia" w:hAnsiTheme="minorEastAsia"/>
              </w:rPr>
              <w:t>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15</w:t>
            </w:r>
            <w:r w:rsidRPr="0030375B">
              <w:rPr>
                <w:rFonts w:asciiTheme="minorEastAsia" w:eastAsiaTheme="minorEastAsia" w:hAnsiTheme="minorEastAsia"/>
              </w:rPr>
              <w:t>班</w:t>
            </w:r>
            <w:r w:rsidRPr="0030375B">
              <w:rPr>
                <w:rFonts w:asciiTheme="minorEastAsia" w:eastAsiaTheme="minorEastAsia" w:hAnsiTheme="minorEastAsia"/>
              </w:rPr>
              <w:t>/</w:t>
            </w:r>
            <w:r w:rsidRPr="0030375B">
              <w:rPr>
                <w:rFonts w:asciiTheme="minorEastAsia" w:eastAsiaTheme="minorEastAsia" w:hAnsiTheme="minorEastAsia"/>
              </w:rPr>
              <w:t>天</w:t>
            </w:r>
          </w:p>
        </w:tc>
      </w:tr>
      <w:tr w:rsidR="008A0D25" w:rsidRPr="0030375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火车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15</w:t>
            </w:r>
            <w:r w:rsidRPr="0030375B">
              <w:rPr>
                <w:rFonts w:asciiTheme="minorEastAsia" w:eastAsiaTheme="minorEastAsia" w:hAnsiTheme="minorEastAsia"/>
              </w:rPr>
              <w:t>小时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120</w:t>
            </w:r>
            <w:r w:rsidRPr="0030375B">
              <w:rPr>
                <w:rFonts w:asciiTheme="minorEastAsia" w:eastAsiaTheme="minorEastAsia" w:hAnsiTheme="minorEastAsia"/>
              </w:rPr>
              <w:t>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D25" w:rsidRPr="0030375B" w:rsidRDefault="003177EB" w:rsidP="0030375B">
            <w:pPr>
              <w:rPr>
                <w:rFonts w:asciiTheme="minorEastAsia" w:eastAsiaTheme="minorEastAsia" w:hAnsiTheme="minorEastAsia"/>
              </w:rPr>
            </w:pPr>
            <w:r w:rsidRPr="0030375B">
              <w:rPr>
                <w:rFonts w:asciiTheme="minorEastAsia" w:eastAsiaTheme="minorEastAsia" w:hAnsiTheme="minorEastAsia"/>
              </w:rPr>
              <w:t>1</w:t>
            </w:r>
            <w:r w:rsidRPr="0030375B">
              <w:rPr>
                <w:rFonts w:asciiTheme="minorEastAsia" w:eastAsiaTheme="minorEastAsia" w:hAnsiTheme="minorEastAsia"/>
              </w:rPr>
              <w:t>班</w:t>
            </w:r>
            <w:r w:rsidRPr="0030375B">
              <w:rPr>
                <w:rFonts w:asciiTheme="minorEastAsia" w:eastAsiaTheme="minorEastAsia" w:hAnsiTheme="minorEastAsia"/>
              </w:rPr>
              <w:t>/</w:t>
            </w:r>
            <w:r w:rsidRPr="0030375B">
              <w:rPr>
                <w:rFonts w:asciiTheme="minorEastAsia" w:eastAsiaTheme="minorEastAsia" w:hAnsiTheme="minorEastAsia"/>
              </w:rPr>
              <w:t>天</w:t>
            </w:r>
          </w:p>
        </w:tc>
      </w:tr>
    </w:tbl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8A0D25" w:rsidP="0030375B">
      <w:pPr>
        <w:rPr>
          <w:rFonts w:asciiTheme="minorEastAsia" w:eastAsiaTheme="minorEastAsia" w:hAnsiTheme="minorEastAsia"/>
        </w:rPr>
      </w:pP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童童发现伊兹密尔当地农业以种植业为主，而内夫谢希尔则以畜牧业为主，请从气候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角度解释产生此现象的原因</w:t>
      </w:r>
      <w:r w:rsidRPr="0030375B">
        <w:rPr>
          <w:rFonts w:asciiTheme="minorEastAsia" w:eastAsiaTheme="minorEastAsia" w:hAnsiTheme="minorEastAsia"/>
        </w:rPr>
        <w:tab/>
      </w:r>
      <w:r w:rsidRPr="0030375B">
        <w:rPr>
          <w:rFonts w:asciiTheme="minorEastAsia" w:eastAsiaTheme="minorEastAsia" w:hAnsiTheme="minorEastAsia"/>
        </w:rPr>
        <w:t>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若童童本次旅游主题定为</w:t>
      </w:r>
      <w:r w:rsidRPr="0030375B">
        <w:rPr>
          <w:rFonts w:asciiTheme="minorEastAsia" w:eastAsiaTheme="minorEastAsia" w:hAnsiTheme="minorEastAsia"/>
        </w:rPr>
        <w:t>“</w:t>
      </w:r>
      <w:r w:rsidRPr="0030375B">
        <w:rPr>
          <w:rFonts w:asciiTheme="minorEastAsia" w:eastAsiaTheme="minorEastAsia" w:hAnsiTheme="minorEastAsia"/>
        </w:rPr>
        <w:t>猎奇之旅</w:t>
      </w:r>
      <w:r w:rsidRPr="0030375B">
        <w:rPr>
          <w:rFonts w:asciiTheme="minorEastAsia" w:eastAsiaTheme="minorEastAsia" w:hAnsiTheme="minorEastAsia"/>
        </w:rPr>
        <w:t>”</w:t>
      </w:r>
      <w:r w:rsidRPr="0030375B">
        <w:rPr>
          <w:rFonts w:asciiTheme="minorEastAsia" w:eastAsiaTheme="minorEastAsia" w:hAnsiTheme="minorEastAsia"/>
        </w:rPr>
        <w:t>，能体现与北京不同的当地特色的有</w:t>
      </w:r>
      <w:r w:rsidRPr="0030375B">
        <w:rPr>
          <w:rFonts w:asciiTheme="minorEastAsia" w:eastAsiaTheme="minorEastAsia" w:hAnsiTheme="minorEastAsia"/>
        </w:rPr>
        <w:tab/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(</w:t>
      </w:r>
      <w:r w:rsidRPr="0030375B">
        <w:rPr>
          <w:rFonts w:asciiTheme="minorEastAsia" w:eastAsiaTheme="minorEastAsia" w:hAnsiTheme="minorEastAsia"/>
        </w:rPr>
        <w:t>双选、填写字母）。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品尝土耳其当地烤肉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购买当地手工羊毛地毯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体验</w:t>
      </w:r>
      <w:r w:rsidRPr="0030375B">
        <w:rPr>
          <w:rFonts w:asciiTheme="minorEastAsia" w:eastAsiaTheme="minorEastAsia" w:hAnsiTheme="minorEastAsia"/>
        </w:rPr>
        <w:t>7</w:t>
      </w:r>
      <w:r w:rsidRPr="0030375B">
        <w:rPr>
          <w:rFonts w:asciiTheme="minorEastAsia" w:eastAsiaTheme="minorEastAsia" w:hAnsiTheme="minorEastAsia"/>
        </w:rPr>
        <w:t>月干爽的天气</w:t>
      </w:r>
    </w:p>
    <w:p w:rsidR="008A0D25" w:rsidRPr="0030375B" w:rsidRDefault="003177EB" w:rsidP="0030375B">
      <w:pPr>
        <w:rPr>
          <w:rFonts w:asciiTheme="minorEastAsia" w:eastAsiaTheme="minorEastAsia" w:hAnsiTheme="minorEastAsia"/>
        </w:rPr>
      </w:pPr>
      <w:r w:rsidRPr="0030375B">
        <w:rPr>
          <w:rFonts w:asciiTheme="minorEastAsia" w:eastAsiaTheme="minorEastAsia" w:hAnsiTheme="minorEastAsia"/>
        </w:rPr>
        <w:t>参观北京没有的佛教建筑</w:t>
      </w:r>
    </w:p>
    <w:sectPr w:rsidR="008A0D25" w:rsidRPr="0030375B" w:rsidSect="0030375B">
      <w:type w:val="continuous"/>
      <w:pgSz w:w="11907" w:h="16840" w:code="9"/>
      <w:pgMar w:top="5305" w:right="1277" w:bottom="2233" w:left="15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EB" w:rsidRDefault="003177EB">
      <w:r>
        <w:separator/>
      </w:r>
    </w:p>
  </w:endnote>
  <w:endnote w:type="continuationSeparator" w:id="0">
    <w:p w:rsidR="003177EB" w:rsidRDefault="003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EB" w:rsidRDefault="003177EB"/>
  </w:footnote>
  <w:footnote w:type="continuationSeparator" w:id="0">
    <w:p w:rsidR="003177EB" w:rsidRDefault="003177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BA6"/>
    <w:multiLevelType w:val="multilevel"/>
    <w:tmpl w:val="2F263DA4"/>
    <w:lvl w:ilvl="0">
      <w:start w:val="39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9692B"/>
    <w:multiLevelType w:val="multilevel"/>
    <w:tmpl w:val="C01C7216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37C7D"/>
    <w:multiLevelType w:val="multilevel"/>
    <w:tmpl w:val="177077A6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21592"/>
    <w:multiLevelType w:val="multilevel"/>
    <w:tmpl w:val="6D780BB0"/>
    <w:lvl w:ilvl="0">
      <w:start w:val="1"/>
      <w:numFmt w:val="decimal"/>
      <w:lvlText w:val="%1."/>
      <w:lvlJc w:val="left"/>
      <w:rPr>
        <w:rFonts w:ascii="MingLiU" w:eastAsia="MingLiU" w:hAnsi="MingLiU" w:cs="MingLiU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600D"/>
    <w:multiLevelType w:val="multilevel"/>
    <w:tmpl w:val="39FE2518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51675"/>
    <w:multiLevelType w:val="multilevel"/>
    <w:tmpl w:val="7EA4C9F2"/>
    <w:lvl w:ilvl="0">
      <w:start w:val="18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504A3"/>
    <w:multiLevelType w:val="multilevel"/>
    <w:tmpl w:val="41C8E8A4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6F06C3"/>
    <w:multiLevelType w:val="multilevel"/>
    <w:tmpl w:val="33907054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A272C"/>
    <w:multiLevelType w:val="multilevel"/>
    <w:tmpl w:val="165ADEB0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05C19"/>
    <w:multiLevelType w:val="multilevel"/>
    <w:tmpl w:val="F642D6A6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72AC5"/>
    <w:multiLevelType w:val="multilevel"/>
    <w:tmpl w:val="1C901372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C2372A"/>
    <w:multiLevelType w:val="multilevel"/>
    <w:tmpl w:val="EA94E0E6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83D2E"/>
    <w:multiLevelType w:val="multilevel"/>
    <w:tmpl w:val="BE400F46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953B43"/>
    <w:multiLevelType w:val="multilevel"/>
    <w:tmpl w:val="8DEE54B0"/>
    <w:lvl w:ilvl="0">
      <w:start w:val="100"/>
      <w:numFmt w:val="upperRoman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466DD"/>
    <w:multiLevelType w:val="multilevel"/>
    <w:tmpl w:val="D28E5272"/>
    <w:lvl w:ilvl="0">
      <w:start w:val="4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850D86"/>
    <w:multiLevelType w:val="multilevel"/>
    <w:tmpl w:val="E208E9B8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26430"/>
    <w:multiLevelType w:val="multilevel"/>
    <w:tmpl w:val="805EF450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F4458"/>
    <w:multiLevelType w:val="multilevel"/>
    <w:tmpl w:val="724AE698"/>
    <w:lvl w:ilvl="0">
      <w:start w:val="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A878BA"/>
    <w:multiLevelType w:val="multilevel"/>
    <w:tmpl w:val="82881016"/>
    <w:lvl w:ilvl="0">
      <w:start w:val="100"/>
      <w:numFmt w:val="upperRoman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F50CB7"/>
    <w:multiLevelType w:val="multilevel"/>
    <w:tmpl w:val="D408D31C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7E1F1F"/>
    <w:multiLevelType w:val="multilevel"/>
    <w:tmpl w:val="1BF4DC2C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414A24"/>
    <w:multiLevelType w:val="multilevel"/>
    <w:tmpl w:val="09042138"/>
    <w:lvl w:ilvl="0">
      <w:start w:val="100"/>
      <w:numFmt w:val="upperRoman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C56F89"/>
    <w:multiLevelType w:val="multilevel"/>
    <w:tmpl w:val="64127D18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F27E8E"/>
    <w:multiLevelType w:val="multilevel"/>
    <w:tmpl w:val="E794CADA"/>
    <w:lvl w:ilvl="0">
      <w:start w:val="5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733D9"/>
    <w:multiLevelType w:val="multilevel"/>
    <w:tmpl w:val="A2A29862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822992"/>
    <w:multiLevelType w:val="multilevel"/>
    <w:tmpl w:val="FCC47616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EC734B"/>
    <w:multiLevelType w:val="multilevel"/>
    <w:tmpl w:val="B2166FD0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870F40"/>
    <w:multiLevelType w:val="multilevel"/>
    <w:tmpl w:val="763EB9E2"/>
    <w:lvl w:ilvl="0">
      <w:start w:val="100"/>
      <w:numFmt w:val="upperRoman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E6313C"/>
    <w:multiLevelType w:val="multilevel"/>
    <w:tmpl w:val="F7F4CFF8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56672F"/>
    <w:multiLevelType w:val="multilevel"/>
    <w:tmpl w:val="83584AC2"/>
    <w:lvl w:ilvl="0">
      <w:start w:val="1"/>
      <w:numFmt w:val="decimalEnclosedCircle"/>
      <w:lvlText w:val="%1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B93EF9"/>
    <w:multiLevelType w:val="multilevel"/>
    <w:tmpl w:val="37146B20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CD248D"/>
    <w:multiLevelType w:val="multilevel"/>
    <w:tmpl w:val="EF4CCE5E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100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C12219"/>
    <w:multiLevelType w:val="multilevel"/>
    <w:tmpl w:val="A394EDEC"/>
    <w:lvl w:ilvl="0">
      <w:start w:val="100"/>
      <w:numFmt w:val="upperRoman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037E47"/>
    <w:multiLevelType w:val="multilevel"/>
    <w:tmpl w:val="743A4576"/>
    <w:lvl w:ilvl="0">
      <w:start w:val="1"/>
      <w:numFmt w:val="decimalEnclosedCircle"/>
      <w:lvlText w:val="%1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3825D2"/>
    <w:multiLevelType w:val="multilevel"/>
    <w:tmpl w:val="578E7E88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B03548"/>
    <w:multiLevelType w:val="multilevel"/>
    <w:tmpl w:val="B31A8BD0"/>
    <w:lvl w:ilvl="0">
      <w:start w:val="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987C30"/>
    <w:multiLevelType w:val="multilevel"/>
    <w:tmpl w:val="08A87198"/>
    <w:lvl w:ilvl="0">
      <w:start w:val="1"/>
      <w:numFmt w:val="upperLetter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5"/>
  </w:num>
  <w:num w:numId="3">
    <w:abstractNumId w:val="2"/>
  </w:num>
  <w:num w:numId="4">
    <w:abstractNumId w:val="16"/>
  </w:num>
  <w:num w:numId="5">
    <w:abstractNumId w:val="6"/>
  </w:num>
  <w:num w:numId="6">
    <w:abstractNumId w:val="23"/>
  </w:num>
  <w:num w:numId="7">
    <w:abstractNumId w:val="30"/>
  </w:num>
  <w:num w:numId="8">
    <w:abstractNumId w:val="7"/>
  </w:num>
  <w:num w:numId="9">
    <w:abstractNumId w:val="28"/>
  </w:num>
  <w:num w:numId="10">
    <w:abstractNumId w:val="31"/>
  </w:num>
  <w:num w:numId="11">
    <w:abstractNumId w:val="22"/>
  </w:num>
  <w:num w:numId="12">
    <w:abstractNumId w:val="13"/>
  </w:num>
  <w:num w:numId="13">
    <w:abstractNumId w:val="5"/>
  </w:num>
  <w:num w:numId="14">
    <w:abstractNumId w:val="33"/>
  </w:num>
  <w:num w:numId="15">
    <w:abstractNumId w:val="1"/>
  </w:num>
  <w:num w:numId="16">
    <w:abstractNumId w:val="4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20"/>
  </w:num>
  <w:num w:numId="22">
    <w:abstractNumId w:val="3"/>
  </w:num>
  <w:num w:numId="23">
    <w:abstractNumId w:val="32"/>
  </w:num>
  <w:num w:numId="24">
    <w:abstractNumId w:val="0"/>
  </w:num>
  <w:num w:numId="25">
    <w:abstractNumId w:val="8"/>
  </w:num>
  <w:num w:numId="26">
    <w:abstractNumId w:val="27"/>
  </w:num>
  <w:num w:numId="27">
    <w:abstractNumId w:val="25"/>
  </w:num>
  <w:num w:numId="28">
    <w:abstractNumId w:val="26"/>
  </w:num>
  <w:num w:numId="29">
    <w:abstractNumId w:val="34"/>
  </w:num>
  <w:num w:numId="30">
    <w:abstractNumId w:val="29"/>
  </w:num>
  <w:num w:numId="31">
    <w:abstractNumId w:val="9"/>
  </w:num>
  <w:num w:numId="32">
    <w:abstractNumId w:val="11"/>
  </w:num>
  <w:num w:numId="33">
    <w:abstractNumId w:val="12"/>
  </w:num>
  <w:num w:numId="34">
    <w:abstractNumId w:val="14"/>
  </w:num>
  <w:num w:numId="35">
    <w:abstractNumId w:val="15"/>
  </w:num>
  <w:num w:numId="36">
    <w:abstractNumId w:val="3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25"/>
    <w:rsid w:val="0030375B"/>
    <w:rsid w:val="003177EB"/>
    <w:rsid w:val="008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="MingLiU_HKSCS" w:hAnsi="MingLiU_HKSCS" w:cs="MingLiU_HKSCS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正文文本 (3)_"/>
    <w:basedOn w:val="a0"/>
    <w:link w:val="3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AngsanaNew">
    <w:name w:val="正文文本 (3) + Angsana New"/>
    <w:aliases w:val="22 pt,粗体"/>
    <w:basedOn w:val="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zh-CN" w:eastAsia="zh-CN" w:bidi="zh-CN"/>
    </w:rPr>
  </w:style>
  <w:style w:type="character" w:customStyle="1" w:styleId="1">
    <w:name w:val="标题 #1_"/>
    <w:basedOn w:val="a0"/>
    <w:link w:val="1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">
    <w:name w:val="正文文本 (2)_"/>
    <w:basedOn w:val="a0"/>
    <w:link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AngsanaNew">
    <w:name w:val="正文文本 (2) + Angsana New"/>
    <w:aliases w:val="15 pt,间距 50 pt"/>
    <w:basedOn w:val="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">
    <w:name w:val="标题 #2_"/>
    <w:basedOn w:val="a0"/>
    <w:link w:val="22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21pt">
    <w:name w:val="标题 #2 + 间距 1 pt"/>
    <w:basedOn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29pt">
    <w:name w:val="标题 #2 + 9 pt"/>
    <w:aliases w:val="间距 1 pt"/>
    <w:basedOn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4">
    <w:name w:val="正文文本 (4)_"/>
    <w:basedOn w:val="a0"/>
    <w:link w:val="40"/>
    <w:rPr>
      <w:rFonts w:ascii="MingLiU" w:eastAsia="MingLiU" w:hAnsi="MingLiU" w:cs="MingLiU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">
    <w:name w:val="正文文本 (4) + 非粗体"/>
    <w:aliases w:val="间距 1 pt"/>
    <w:basedOn w:val="4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6">
    <w:name w:val="正文文本 (6)_"/>
    <w:basedOn w:val="a0"/>
    <w:link w:val="6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1000"/>
      <w:sz w:val="30"/>
      <w:szCs w:val="30"/>
      <w:u w:val="none"/>
      <w:lang w:val="en-US" w:eastAsia="en-US" w:bidi="en-US"/>
    </w:rPr>
  </w:style>
  <w:style w:type="character" w:customStyle="1" w:styleId="6MingLiU">
    <w:name w:val="正文文本 (6) + MingLiU"/>
    <w:aliases w:val="9 pt,间距 1 pt"/>
    <w:basedOn w:val="6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">
    <w:name w:val="正文文本 (2) Exact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0ptExact">
    <w:name w:val="正文文本 (2) + 间距 0 pt Exac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4Exact">
    <w:name w:val="正文文本 (14) Exact"/>
    <w:basedOn w:val="a0"/>
    <w:link w:val="14"/>
    <w:rPr>
      <w:rFonts w:ascii="MingLiU" w:eastAsia="MingLiU" w:hAnsi="MingLiU" w:cs="MingLiU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4AngsanaNew">
    <w:name w:val="正文文本 (14) + Angsana New"/>
    <w:aliases w:val="13 pt,非粗体,间距 0 pt Exact"/>
    <w:basedOn w:val="14Exact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4Exact0">
    <w:name w:val="正文文本 (14) Exact"/>
    <w:basedOn w:val="14Exact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zh-CN" w:eastAsia="zh-CN" w:bidi="zh-CN"/>
    </w:rPr>
  </w:style>
  <w:style w:type="character" w:customStyle="1" w:styleId="14AngsanaNew0">
    <w:name w:val="正文文本 (14) + Angsana New"/>
    <w:aliases w:val="13 pt,间距 0 pt Exact"/>
    <w:basedOn w:val="14Exact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49pt">
    <w:name w:val="正文文本 (14) + 9 pt"/>
    <w:aliases w:val="非粗体,间距 0 pt Exact"/>
    <w:basedOn w:val="14Exact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Exact">
    <w:name w:val="表格标题 Exact"/>
    <w:basedOn w:val="a0"/>
    <w:link w:val="a4"/>
    <w:rPr>
      <w:rFonts w:ascii="MingLiU" w:eastAsia="MingLiU" w:hAnsi="MingLiU" w:cs="MingLiU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表格标题 Exact"/>
    <w:basedOn w:val="Exact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zh-CN" w:eastAsia="zh-CN" w:bidi="zh-CN"/>
    </w:rPr>
  </w:style>
  <w:style w:type="character" w:customStyle="1" w:styleId="2Exact0">
    <w:name w:val="表格标题 (2) Exact"/>
    <w:basedOn w:val="a0"/>
    <w:link w:val="23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AngsanaNew0">
    <w:name w:val="正文文本 (2) + Angsana New"/>
    <w:aliases w:val="15 pt,间距 50 pt Exact"/>
    <w:basedOn w:val="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5">
    <w:name w:val="图片标题_"/>
    <w:basedOn w:val="a0"/>
    <w:link w:val="a6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5">
    <w:name w:val="正文文本 (15)_"/>
    <w:basedOn w:val="a0"/>
    <w:link w:val="15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5AngsanaNew">
    <w:name w:val="正文文本 (15) + Angsana New"/>
    <w:aliases w:val="15 pt,间距 0 pt"/>
    <w:basedOn w:val="15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Exact">
    <w:name w:val="图片标题 (6) Exact"/>
    <w:basedOn w:val="a0"/>
    <w:link w:val="6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0">
    <w:name w:val="图片标题 (6)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6FranklinGothicMedium">
    <w:name w:val="图片标题 (6) + Franklin Gothic Medium"/>
    <w:aliases w:val="14 pt Exact"/>
    <w:basedOn w:val="6Exact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-1ptExact">
    <w:name w:val="图片标题 (6) + 间距 -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single"/>
      <w:lang w:val="zh-CN" w:eastAsia="zh-CN" w:bidi="zh-CN"/>
    </w:rPr>
  </w:style>
  <w:style w:type="character" w:customStyle="1" w:styleId="6-1ptExact0">
    <w:name w:val="图片标题 (6) + 间距 -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single"/>
      <w:lang w:val="zh-CN" w:eastAsia="zh-CN" w:bidi="zh-CN"/>
    </w:rPr>
  </w:style>
  <w:style w:type="character" w:customStyle="1" w:styleId="6-1ptExact1">
    <w:name w:val="图片标题 (6) + 间距 -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6-1ptExact2">
    <w:name w:val="图片标题 (6) + 间距 -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6AngsanaNew">
    <w:name w:val="图片标题 (6) + Angsana New"/>
    <w:aliases w:val="31 pt,粗体,斜体 Exact"/>
    <w:basedOn w:val="6Exact"/>
    <w:rPr>
      <w:rFonts w:ascii="Angsana New" w:eastAsia="Angsana New" w:hAnsi="Angsana New" w:cs="Angsana New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61ptExact">
    <w:name w:val="图片标题 (6) + 间距 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61ptExact0">
    <w:name w:val="图片标题 (6) + 间距 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3Exact">
    <w:name w:val="图片标题 (3) Exact"/>
    <w:basedOn w:val="a0"/>
    <w:link w:val="3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0pt">
    <w:name w:val="正文文本 (2) + 间距 0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AngsanaNew1">
    <w:name w:val="正文文本 (2) + Angsana New"/>
    <w:aliases w:val="15 pt,间距 0 pt"/>
    <w:basedOn w:val="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0pt">
    <w:name w:val="图片标题 + 间距 0 pt"/>
    <w:basedOn w:val="a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8pt">
    <w:name w:val="正文文本 (2) + 8 pt"/>
    <w:aliases w:val="粗体,间距 0 pt"/>
    <w:basedOn w:val="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正文文本 (7)_"/>
    <w:basedOn w:val="a0"/>
    <w:link w:val="7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0pt0">
    <w:name w:val="正文文本 (2) + 间距 0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a7">
    <w:name w:val="目录_"/>
    <w:basedOn w:val="a0"/>
    <w:link w:val="a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0pt0">
    <w:name w:val="目录 + 间距 0 pt"/>
    <w:basedOn w:val="a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6pt">
    <w:name w:val="正文文本 (2) + 6 pt"/>
    <w:aliases w:val="间距 0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210">
    <w:name w:val="正文文本 (21)_"/>
    <w:basedOn w:val="a0"/>
    <w:link w:val="211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2">
    <w:name w:val="表格标题 (3)_"/>
    <w:basedOn w:val="a0"/>
    <w:link w:val="33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7pt">
    <w:name w:val="正文文本 (2) + 7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zh-CN" w:eastAsia="zh-CN" w:bidi="zh-CN"/>
    </w:rPr>
  </w:style>
  <w:style w:type="paragraph" w:customStyle="1" w:styleId="30">
    <w:name w:val="正文文本 (3)"/>
    <w:basedOn w:val="a"/>
    <w:link w:val="3"/>
    <w:pPr>
      <w:shd w:val="clear" w:color="auto" w:fill="FFFFFF"/>
      <w:spacing w:after="420" w:line="0" w:lineRule="atLeast"/>
      <w:jc w:val="center"/>
    </w:pPr>
    <w:rPr>
      <w:rFonts w:ascii="MingLiU" w:eastAsia="MingLiU" w:hAnsi="MingLiU" w:cs="MingLiU"/>
      <w:sz w:val="28"/>
      <w:szCs w:val="28"/>
    </w:rPr>
  </w:style>
  <w:style w:type="paragraph" w:customStyle="1" w:styleId="10">
    <w:name w:val="标题 #1"/>
    <w:basedOn w:val="a"/>
    <w:link w:val="1"/>
    <w:pPr>
      <w:shd w:val="clear" w:color="auto" w:fill="FFFFFF"/>
      <w:spacing w:before="420" w:line="432" w:lineRule="exact"/>
      <w:jc w:val="distribute"/>
      <w:outlineLvl w:val="0"/>
    </w:pPr>
    <w:rPr>
      <w:rFonts w:ascii="MingLiU" w:eastAsia="MingLiU" w:hAnsi="MingLiU" w:cs="MingLiU"/>
      <w:spacing w:val="20"/>
      <w:sz w:val="18"/>
      <w:szCs w:val="18"/>
    </w:rPr>
  </w:style>
  <w:style w:type="paragraph" w:customStyle="1" w:styleId="20">
    <w:name w:val="正文文本 (2)"/>
    <w:basedOn w:val="a"/>
    <w:link w:val="2"/>
    <w:pPr>
      <w:shd w:val="clear" w:color="auto" w:fill="FFFFFF"/>
      <w:spacing w:line="432" w:lineRule="exact"/>
      <w:ind w:hanging="400"/>
      <w:jc w:val="distribute"/>
    </w:pPr>
    <w:rPr>
      <w:rFonts w:ascii="MingLiU" w:eastAsia="MingLiU" w:hAnsi="MingLiU" w:cs="MingLiU"/>
      <w:spacing w:val="20"/>
      <w:sz w:val="18"/>
      <w:szCs w:val="18"/>
    </w:rPr>
  </w:style>
  <w:style w:type="paragraph" w:customStyle="1" w:styleId="22">
    <w:name w:val="标题 #2"/>
    <w:basedOn w:val="a"/>
    <w:link w:val="21"/>
    <w:pPr>
      <w:shd w:val="clear" w:color="auto" w:fill="FFFFFF"/>
      <w:spacing w:line="298" w:lineRule="exact"/>
      <w:jc w:val="distribute"/>
      <w:outlineLvl w:val="1"/>
    </w:pPr>
    <w:rPr>
      <w:rFonts w:ascii="MingLiU" w:eastAsia="MingLiU" w:hAnsi="MingLiU" w:cs="MingLiU"/>
      <w:spacing w:val="50"/>
    </w:rPr>
  </w:style>
  <w:style w:type="paragraph" w:customStyle="1" w:styleId="40">
    <w:name w:val="正文文本 (4)"/>
    <w:basedOn w:val="a"/>
    <w:link w:val="4"/>
    <w:pPr>
      <w:shd w:val="clear" w:color="auto" w:fill="FFFFFF"/>
      <w:spacing w:line="298" w:lineRule="exact"/>
      <w:ind w:firstLine="420"/>
    </w:pPr>
    <w:rPr>
      <w:rFonts w:ascii="MingLiU" w:eastAsia="MingLiU" w:hAnsi="MingLiU" w:cs="MingLiU"/>
      <w:b/>
      <w:bCs/>
      <w:spacing w:val="10"/>
      <w:sz w:val="18"/>
      <w:szCs w:val="18"/>
    </w:rPr>
  </w:style>
  <w:style w:type="paragraph" w:customStyle="1" w:styleId="60">
    <w:name w:val="正文文本 (6)"/>
    <w:basedOn w:val="a"/>
    <w:link w:val="6"/>
    <w:pPr>
      <w:shd w:val="clear" w:color="auto" w:fill="FFFFFF"/>
      <w:spacing w:before="1140" w:line="403" w:lineRule="exact"/>
      <w:jc w:val="both"/>
    </w:pPr>
    <w:rPr>
      <w:rFonts w:ascii="Angsana New" w:eastAsia="Angsana New" w:hAnsi="Angsana New" w:cs="Angsana New"/>
      <w:spacing w:val="1000"/>
      <w:sz w:val="30"/>
      <w:szCs w:val="30"/>
      <w:lang w:val="en-US" w:eastAsia="en-US" w:bidi="en-US"/>
    </w:rPr>
  </w:style>
  <w:style w:type="paragraph" w:customStyle="1" w:styleId="14">
    <w:name w:val="正文文本 (14)"/>
    <w:basedOn w:val="a"/>
    <w:link w:val="14Exact"/>
    <w:pPr>
      <w:shd w:val="clear" w:color="auto" w:fill="FFFFFF"/>
      <w:spacing w:line="202" w:lineRule="exact"/>
      <w:jc w:val="distribute"/>
    </w:pPr>
    <w:rPr>
      <w:rFonts w:ascii="MingLiU" w:eastAsia="MingLiU" w:hAnsi="MingLiU" w:cs="MingLiU"/>
      <w:b/>
      <w:bCs/>
      <w:spacing w:val="-10"/>
      <w:sz w:val="16"/>
      <w:szCs w:val="16"/>
    </w:rPr>
  </w:style>
  <w:style w:type="paragraph" w:customStyle="1" w:styleId="a4">
    <w:name w:val="表格标题"/>
    <w:basedOn w:val="a"/>
    <w:link w:val="Exact"/>
    <w:pPr>
      <w:shd w:val="clear" w:color="auto" w:fill="FFFFFF"/>
      <w:spacing w:line="0" w:lineRule="atLeast"/>
      <w:jc w:val="distribute"/>
    </w:pPr>
    <w:rPr>
      <w:rFonts w:ascii="MingLiU" w:eastAsia="MingLiU" w:hAnsi="MingLiU" w:cs="MingLiU"/>
      <w:b/>
      <w:bCs/>
      <w:spacing w:val="-10"/>
      <w:sz w:val="16"/>
      <w:szCs w:val="16"/>
    </w:rPr>
  </w:style>
  <w:style w:type="paragraph" w:customStyle="1" w:styleId="23">
    <w:name w:val="表格标题 (2)"/>
    <w:basedOn w:val="a"/>
    <w:link w:val="2Exact0"/>
    <w:pPr>
      <w:shd w:val="clear" w:color="auto" w:fill="FFFFFF"/>
      <w:spacing w:line="0" w:lineRule="atLeast"/>
    </w:pPr>
    <w:rPr>
      <w:rFonts w:ascii="MingLiU" w:eastAsia="MingLiU" w:hAnsi="MingLiU" w:cs="MingLiU"/>
      <w:spacing w:val="20"/>
      <w:sz w:val="14"/>
      <w:szCs w:val="14"/>
    </w:rPr>
  </w:style>
  <w:style w:type="paragraph" w:customStyle="1" w:styleId="a6">
    <w:name w:val="图片标题"/>
    <w:basedOn w:val="a"/>
    <w:link w:val="a5"/>
    <w:pPr>
      <w:shd w:val="clear" w:color="auto" w:fill="FFFFFF"/>
      <w:spacing w:after="240" w:line="0" w:lineRule="atLeast"/>
      <w:jc w:val="center"/>
    </w:pPr>
    <w:rPr>
      <w:rFonts w:ascii="MingLiU" w:eastAsia="MingLiU" w:hAnsi="MingLiU" w:cs="MingLiU"/>
      <w:spacing w:val="20"/>
      <w:sz w:val="18"/>
      <w:szCs w:val="18"/>
    </w:rPr>
  </w:style>
  <w:style w:type="paragraph" w:customStyle="1" w:styleId="150">
    <w:name w:val="正文文本 (15)"/>
    <w:basedOn w:val="a"/>
    <w:link w:val="15"/>
    <w:pPr>
      <w:shd w:val="clear" w:color="auto" w:fill="FFFFFF"/>
      <w:spacing w:line="266" w:lineRule="exact"/>
      <w:jc w:val="distribute"/>
    </w:pPr>
    <w:rPr>
      <w:rFonts w:ascii="MingLiU" w:eastAsia="MingLiU" w:hAnsi="MingLiU" w:cs="MingLiU"/>
      <w:spacing w:val="20"/>
      <w:sz w:val="18"/>
      <w:szCs w:val="18"/>
    </w:rPr>
  </w:style>
  <w:style w:type="paragraph" w:customStyle="1" w:styleId="61">
    <w:name w:val="图片标题 (6)"/>
    <w:basedOn w:val="a"/>
    <w:link w:val="6Exact"/>
    <w:pPr>
      <w:shd w:val="clear" w:color="auto" w:fill="FFFFFF"/>
      <w:spacing w:after="240" w:line="0" w:lineRule="atLeast"/>
      <w:jc w:val="center"/>
    </w:pPr>
    <w:rPr>
      <w:rFonts w:ascii="MingLiU" w:eastAsia="MingLiU" w:hAnsi="MingLiU" w:cs="MingLiU"/>
      <w:sz w:val="12"/>
      <w:szCs w:val="12"/>
    </w:rPr>
  </w:style>
  <w:style w:type="paragraph" w:customStyle="1" w:styleId="31">
    <w:name w:val="图片标题 (3)"/>
    <w:basedOn w:val="a"/>
    <w:link w:val="3Exact"/>
    <w:pPr>
      <w:shd w:val="clear" w:color="auto" w:fill="FFFFFF"/>
      <w:spacing w:line="0" w:lineRule="atLeast"/>
    </w:pPr>
    <w:rPr>
      <w:rFonts w:ascii="MingLiU" w:eastAsia="MingLiU" w:hAnsi="MingLiU" w:cs="MingLiU"/>
      <w:spacing w:val="20"/>
      <w:sz w:val="14"/>
      <w:szCs w:val="14"/>
    </w:rPr>
  </w:style>
  <w:style w:type="paragraph" w:customStyle="1" w:styleId="70">
    <w:name w:val="正文文本 (7)"/>
    <w:basedOn w:val="a"/>
    <w:link w:val="7"/>
    <w:pPr>
      <w:shd w:val="clear" w:color="auto" w:fill="FFFFFF"/>
      <w:spacing w:line="0" w:lineRule="atLeast"/>
    </w:pPr>
    <w:rPr>
      <w:rFonts w:ascii="MingLiU" w:eastAsia="MingLiU" w:hAnsi="MingLiU" w:cs="MingLiU"/>
      <w:spacing w:val="20"/>
      <w:sz w:val="14"/>
      <w:szCs w:val="14"/>
    </w:rPr>
  </w:style>
  <w:style w:type="paragraph" w:customStyle="1" w:styleId="a8">
    <w:name w:val="目录"/>
    <w:basedOn w:val="a"/>
    <w:link w:val="a7"/>
    <w:pPr>
      <w:shd w:val="clear" w:color="auto" w:fill="FFFFFF"/>
      <w:spacing w:line="491" w:lineRule="exact"/>
      <w:jc w:val="distribute"/>
    </w:pPr>
    <w:rPr>
      <w:rFonts w:ascii="MingLiU" w:eastAsia="MingLiU" w:hAnsi="MingLiU" w:cs="MingLiU"/>
      <w:spacing w:val="20"/>
      <w:sz w:val="18"/>
      <w:szCs w:val="18"/>
    </w:rPr>
  </w:style>
  <w:style w:type="paragraph" w:customStyle="1" w:styleId="211">
    <w:name w:val="正文文本 (21)"/>
    <w:basedOn w:val="a"/>
    <w:link w:val="210"/>
    <w:pPr>
      <w:shd w:val="clear" w:color="auto" w:fill="FFFFFF"/>
      <w:spacing w:line="0" w:lineRule="atLeast"/>
      <w:jc w:val="distribute"/>
    </w:pPr>
    <w:rPr>
      <w:rFonts w:ascii="Angsana New" w:eastAsia="Angsana New" w:hAnsi="Angsana New" w:cs="Angsana New"/>
    </w:rPr>
  </w:style>
  <w:style w:type="paragraph" w:customStyle="1" w:styleId="33">
    <w:name w:val="表格标题 (3)"/>
    <w:basedOn w:val="a"/>
    <w:link w:val="32"/>
    <w:pPr>
      <w:shd w:val="clear" w:color="auto" w:fill="FFFFFF"/>
      <w:spacing w:line="0" w:lineRule="atLeast"/>
    </w:pPr>
    <w:rPr>
      <w:rFonts w:ascii="MingLiU" w:eastAsia="MingLiU" w:hAnsi="MingLiU" w:cs="MingLiU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_HKSCS" w:eastAsia="MingLiU_HKSCS" w:hAnsi="MingLiU_HKSCS" w:cs="MingLiU_HKSCS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正文文本 (3)_"/>
    <w:basedOn w:val="a0"/>
    <w:link w:val="3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AngsanaNew">
    <w:name w:val="正文文本 (3) + Angsana New"/>
    <w:aliases w:val="22 pt,粗体"/>
    <w:basedOn w:val="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zh-CN" w:eastAsia="zh-CN" w:bidi="zh-CN"/>
    </w:rPr>
  </w:style>
  <w:style w:type="character" w:customStyle="1" w:styleId="1">
    <w:name w:val="标题 #1_"/>
    <w:basedOn w:val="a0"/>
    <w:link w:val="1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">
    <w:name w:val="正文文本 (2)_"/>
    <w:basedOn w:val="a0"/>
    <w:link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AngsanaNew">
    <w:name w:val="正文文本 (2) + Angsana New"/>
    <w:aliases w:val="15 pt,间距 50 pt"/>
    <w:basedOn w:val="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">
    <w:name w:val="标题 #2_"/>
    <w:basedOn w:val="a0"/>
    <w:link w:val="22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21pt">
    <w:name w:val="标题 #2 + 间距 1 pt"/>
    <w:basedOn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29pt">
    <w:name w:val="标题 #2 + 9 pt"/>
    <w:aliases w:val="间距 1 pt"/>
    <w:basedOn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4">
    <w:name w:val="正文文本 (4)_"/>
    <w:basedOn w:val="a0"/>
    <w:link w:val="40"/>
    <w:rPr>
      <w:rFonts w:ascii="MingLiU" w:eastAsia="MingLiU" w:hAnsi="MingLiU" w:cs="MingLiU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">
    <w:name w:val="正文文本 (4) + 非粗体"/>
    <w:aliases w:val="间距 1 pt"/>
    <w:basedOn w:val="4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6">
    <w:name w:val="正文文本 (6)_"/>
    <w:basedOn w:val="a0"/>
    <w:link w:val="6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1000"/>
      <w:sz w:val="30"/>
      <w:szCs w:val="30"/>
      <w:u w:val="none"/>
      <w:lang w:val="en-US" w:eastAsia="en-US" w:bidi="en-US"/>
    </w:rPr>
  </w:style>
  <w:style w:type="character" w:customStyle="1" w:styleId="6MingLiU">
    <w:name w:val="正文文本 (6) + MingLiU"/>
    <w:aliases w:val="9 pt,间距 1 pt"/>
    <w:basedOn w:val="6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">
    <w:name w:val="正文文本 (2) Exact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0ptExact">
    <w:name w:val="正文文本 (2) + 间距 0 pt Exac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4Exact">
    <w:name w:val="正文文本 (14) Exact"/>
    <w:basedOn w:val="a0"/>
    <w:link w:val="14"/>
    <w:rPr>
      <w:rFonts w:ascii="MingLiU" w:eastAsia="MingLiU" w:hAnsi="MingLiU" w:cs="MingLiU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4AngsanaNew">
    <w:name w:val="正文文本 (14) + Angsana New"/>
    <w:aliases w:val="13 pt,非粗体,间距 0 pt Exact"/>
    <w:basedOn w:val="14Exact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4Exact0">
    <w:name w:val="正文文本 (14) Exact"/>
    <w:basedOn w:val="14Exact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zh-CN" w:eastAsia="zh-CN" w:bidi="zh-CN"/>
    </w:rPr>
  </w:style>
  <w:style w:type="character" w:customStyle="1" w:styleId="14AngsanaNew0">
    <w:name w:val="正文文本 (14) + Angsana New"/>
    <w:aliases w:val="13 pt,间距 0 pt Exact"/>
    <w:basedOn w:val="14Exact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49pt">
    <w:name w:val="正文文本 (14) + 9 pt"/>
    <w:aliases w:val="非粗体,间距 0 pt Exact"/>
    <w:basedOn w:val="14Exact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Exact">
    <w:name w:val="表格标题 Exact"/>
    <w:basedOn w:val="a0"/>
    <w:link w:val="a4"/>
    <w:rPr>
      <w:rFonts w:ascii="MingLiU" w:eastAsia="MingLiU" w:hAnsi="MingLiU" w:cs="MingLiU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表格标题 Exact"/>
    <w:basedOn w:val="Exact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zh-CN" w:eastAsia="zh-CN" w:bidi="zh-CN"/>
    </w:rPr>
  </w:style>
  <w:style w:type="character" w:customStyle="1" w:styleId="2Exact0">
    <w:name w:val="表格标题 (2) Exact"/>
    <w:basedOn w:val="a0"/>
    <w:link w:val="23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AngsanaNew0">
    <w:name w:val="正文文本 (2) + Angsana New"/>
    <w:aliases w:val="15 pt,间距 50 pt Exact"/>
    <w:basedOn w:val="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5">
    <w:name w:val="图片标题_"/>
    <w:basedOn w:val="a0"/>
    <w:link w:val="a6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5">
    <w:name w:val="正文文本 (15)_"/>
    <w:basedOn w:val="a0"/>
    <w:link w:val="15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5AngsanaNew">
    <w:name w:val="正文文本 (15) + Angsana New"/>
    <w:aliases w:val="15 pt,间距 0 pt"/>
    <w:basedOn w:val="15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Exact">
    <w:name w:val="图片标题 (6) Exact"/>
    <w:basedOn w:val="a0"/>
    <w:link w:val="6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0">
    <w:name w:val="图片标题 (6)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6FranklinGothicMedium">
    <w:name w:val="图片标题 (6) + Franklin Gothic Medium"/>
    <w:aliases w:val="14 pt Exact"/>
    <w:basedOn w:val="6Exact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-1ptExact">
    <w:name w:val="图片标题 (6) + 间距 -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single"/>
      <w:lang w:val="zh-CN" w:eastAsia="zh-CN" w:bidi="zh-CN"/>
    </w:rPr>
  </w:style>
  <w:style w:type="character" w:customStyle="1" w:styleId="6-1ptExact0">
    <w:name w:val="图片标题 (6) + 间距 -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single"/>
      <w:lang w:val="zh-CN" w:eastAsia="zh-CN" w:bidi="zh-CN"/>
    </w:rPr>
  </w:style>
  <w:style w:type="character" w:customStyle="1" w:styleId="6-1ptExact1">
    <w:name w:val="图片标题 (6) + 间距 -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6-1ptExact2">
    <w:name w:val="图片标题 (6) + 间距 -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6AngsanaNew">
    <w:name w:val="图片标题 (6) + Angsana New"/>
    <w:aliases w:val="31 pt,粗体,斜体 Exact"/>
    <w:basedOn w:val="6Exact"/>
    <w:rPr>
      <w:rFonts w:ascii="Angsana New" w:eastAsia="Angsana New" w:hAnsi="Angsana New" w:cs="Angsana New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61ptExact">
    <w:name w:val="图片标题 (6) + 间距 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61ptExact0">
    <w:name w:val="图片标题 (6) + 间距 1 pt Exact"/>
    <w:basedOn w:val="6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3Exact">
    <w:name w:val="图片标题 (3) Exact"/>
    <w:basedOn w:val="a0"/>
    <w:link w:val="3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0pt">
    <w:name w:val="正文文本 (2) + 间距 0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AngsanaNew1">
    <w:name w:val="正文文本 (2) + Angsana New"/>
    <w:aliases w:val="15 pt,间距 0 pt"/>
    <w:basedOn w:val="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0pt">
    <w:name w:val="图片标题 + 间距 0 pt"/>
    <w:basedOn w:val="a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8pt">
    <w:name w:val="正文文本 (2) + 8 pt"/>
    <w:aliases w:val="粗体,间距 0 pt"/>
    <w:basedOn w:val="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正文文本 (7)_"/>
    <w:basedOn w:val="a0"/>
    <w:link w:val="7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0pt0">
    <w:name w:val="正文文本 (2) + 间距 0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a7">
    <w:name w:val="目录_"/>
    <w:basedOn w:val="a0"/>
    <w:link w:val="a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0pt0">
    <w:name w:val="目录 + 间距 0 pt"/>
    <w:basedOn w:val="a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6pt">
    <w:name w:val="正文文本 (2) + 6 pt"/>
    <w:aliases w:val="间距 0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210">
    <w:name w:val="正文文本 (21)_"/>
    <w:basedOn w:val="a0"/>
    <w:link w:val="211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2">
    <w:name w:val="表格标题 (3)_"/>
    <w:basedOn w:val="a0"/>
    <w:link w:val="33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7pt">
    <w:name w:val="正文文本 (2) + 7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zh-CN" w:eastAsia="zh-CN" w:bidi="zh-CN"/>
    </w:rPr>
  </w:style>
  <w:style w:type="paragraph" w:customStyle="1" w:styleId="30">
    <w:name w:val="正文文本 (3)"/>
    <w:basedOn w:val="a"/>
    <w:link w:val="3"/>
    <w:pPr>
      <w:shd w:val="clear" w:color="auto" w:fill="FFFFFF"/>
      <w:spacing w:after="420" w:line="0" w:lineRule="atLeast"/>
      <w:jc w:val="center"/>
    </w:pPr>
    <w:rPr>
      <w:rFonts w:ascii="MingLiU" w:eastAsia="MingLiU" w:hAnsi="MingLiU" w:cs="MingLiU"/>
      <w:sz w:val="28"/>
      <w:szCs w:val="28"/>
    </w:rPr>
  </w:style>
  <w:style w:type="paragraph" w:customStyle="1" w:styleId="10">
    <w:name w:val="标题 #1"/>
    <w:basedOn w:val="a"/>
    <w:link w:val="1"/>
    <w:pPr>
      <w:shd w:val="clear" w:color="auto" w:fill="FFFFFF"/>
      <w:spacing w:before="420" w:line="432" w:lineRule="exact"/>
      <w:jc w:val="distribute"/>
      <w:outlineLvl w:val="0"/>
    </w:pPr>
    <w:rPr>
      <w:rFonts w:ascii="MingLiU" w:eastAsia="MingLiU" w:hAnsi="MingLiU" w:cs="MingLiU"/>
      <w:spacing w:val="20"/>
      <w:sz w:val="18"/>
      <w:szCs w:val="18"/>
    </w:rPr>
  </w:style>
  <w:style w:type="paragraph" w:customStyle="1" w:styleId="20">
    <w:name w:val="正文文本 (2)"/>
    <w:basedOn w:val="a"/>
    <w:link w:val="2"/>
    <w:pPr>
      <w:shd w:val="clear" w:color="auto" w:fill="FFFFFF"/>
      <w:spacing w:line="432" w:lineRule="exact"/>
      <w:ind w:hanging="400"/>
      <w:jc w:val="distribute"/>
    </w:pPr>
    <w:rPr>
      <w:rFonts w:ascii="MingLiU" w:eastAsia="MingLiU" w:hAnsi="MingLiU" w:cs="MingLiU"/>
      <w:spacing w:val="20"/>
      <w:sz w:val="18"/>
      <w:szCs w:val="18"/>
    </w:rPr>
  </w:style>
  <w:style w:type="paragraph" w:customStyle="1" w:styleId="22">
    <w:name w:val="标题 #2"/>
    <w:basedOn w:val="a"/>
    <w:link w:val="21"/>
    <w:pPr>
      <w:shd w:val="clear" w:color="auto" w:fill="FFFFFF"/>
      <w:spacing w:line="298" w:lineRule="exact"/>
      <w:jc w:val="distribute"/>
      <w:outlineLvl w:val="1"/>
    </w:pPr>
    <w:rPr>
      <w:rFonts w:ascii="MingLiU" w:eastAsia="MingLiU" w:hAnsi="MingLiU" w:cs="MingLiU"/>
      <w:spacing w:val="50"/>
    </w:rPr>
  </w:style>
  <w:style w:type="paragraph" w:customStyle="1" w:styleId="40">
    <w:name w:val="正文文本 (4)"/>
    <w:basedOn w:val="a"/>
    <w:link w:val="4"/>
    <w:pPr>
      <w:shd w:val="clear" w:color="auto" w:fill="FFFFFF"/>
      <w:spacing w:line="298" w:lineRule="exact"/>
      <w:ind w:firstLine="420"/>
    </w:pPr>
    <w:rPr>
      <w:rFonts w:ascii="MingLiU" w:eastAsia="MingLiU" w:hAnsi="MingLiU" w:cs="MingLiU"/>
      <w:b/>
      <w:bCs/>
      <w:spacing w:val="10"/>
      <w:sz w:val="18"/>
      <w:szCs w:val="18"/>
    </w:rPr>
  </w:style>
  <w:style w:type="paragraph" w:customStyle="1" w:styleId="60">
    <w:name w:val="正文文本 (6)"/>
    <w:basedOn w:val="a"/>
    <w:link w:val="6"/>
    <w:pPr>
      <w:shd w:val="clear" w:color="auto" w:fill="FFFFFF"/>
      <w:spacing w:before="1140" w:line="403" w:lineRule="exact"/>
      <w:jc w:val="both"/>
    </w:pPr>
    <w:rPr>
      <w:rFonts w:ascii="Angsana New" w:eastAsia="Angsana New" w:hAnsi="Angsana New" w:cs="Angsana New"/>
      <w:spacing w:val="1000"/>
      <w:sz w:val="30"/>
      <w:szCs w:val="30"/>
      <w:lang w:val="en-US" w:eastAsia="en-US" w:bidi="en-US"/>
    </w:rPr>
  </w:style>
  <w:style w:type="paragraph" w:customStyle="1" w:styleId="14">
    <w:name w:val="正文文本 (14)"/>
    <w:basedOn w:val="a"/>
    <w:link w:val="14Exact"/>
    <w:pPr>
      <w:shd w:val="clear" w:color="auto" w:fill="FFFFFF"/>
      <w:spacing w:line="202" w:lineRule="exact"/>
      <w:jc w:val="distribute"/>
    </w:pPr>
    <w:rPr>
      <w:rFonts w:ascii="MingLiU" w:eastAsia="MingLiU" w:hAnsi="MingLiU" w:cs="MingLiU"/>
      <w:b/>
      <w:bCs/>
      <w:spacing w:val="-10"/>
      <w:sz w:val="16"/>
      <w:szCs w:val="16"/>
    </w:rPr>
  </w:style>
  <w:style w:type="paragraph" w:customStyle="1" w:styleId="a4">
    <w:name w:val="表格标题"/>
    <w:basedOn w:val="a"/>
    <w:link w:val="Exact"/>
    <w:pPr>
      <w:shd w:val="clear" w:color="auto" w:fill="FFFFFF"/>
      <w:spacing w:line="0" w:lineRule="atLeast"/>
      <w:jc w:val="distribute"/>
    </w:pPr>
    <w:rPr>
      <w:rFonts w:ascii="MingLiU" w:eastAsia="MingLiU" w:hAnsi="MingLiU" w:cs="MingLiU"/>
      <w:b/>
      <w:bCs/>
      <w:spacing w:val="-10"/>
      <w:sz w:val="16"/>
      <w:szCs w:val="16"/>
    </w:rPr>
  </w:style>
  <w:style w:type="paragraph" w:customStyle="1" w:styleId="23">
    <w:name w:val="表格标题 (2)"/>
    <w:basedOn w:val="a"/>
    <w:link w:val="2Exact0"/>
    <w:pPr>
      <w:shd w:val="clear" w:color="auto" w:fill="FFFFFF"/>
      <w:spacing w:line="0" w:lineRule="atLeast"/>
    </w:pPr>
    <w:rPr>
      <w:rFonts w:ascii="MingLiU" w:eastAsia="MingLiU" w:hAnsi="MingLiU" w:cs="MingLiU"/>
      <w:spacing w:val="20"/>
      <w:sz w:val="14"/>
      <w:szCs w:val="14"/>
    </w:rPr>
  </w:style>
  <w:style w:type="paragraph" w:customStyle="1" w:styleId="a6">
    <w:name w:val="图片标题"/>
    <w:basedOn w:val="a"/>
    <w:link w:val="a5"/>
    <w:pPr>
      <w:shd w:val="clear" w:color="auto" w:fill="FFFFFF"/>
      <w:spacing w:after="240" w:line="0" w:lineRule="atLeast"/>
      <w:jc w:val="center"/>
    </w:pPr>
    <w:rPr>
      <w:rFonts w:ascii="MingLiU" w:eastAsia="MingLiU" w:hAnsi="MingLiU" w:cs="MingLiU"/>
      <w:spacing w:val="20"/>
      <w:sz w:val="18"/>
      <w:szCs w:val="18"/>
    </w:rPr>
  </w:style>
  <w:style w:type="paragraph" w:customStyle="1" w:styleId="150">
    <w:name w:val="正文文本 (15)"/>
    <w:basedOn w:val="a"/>
    <w:link w:val="15"/>
    <w:pPr>
      <w:shd w:val="clear" w:color="auto" w:fill="FFFFFF"/>
      <w:spacing w:line="266" w:lineRule="exact"/>
      <w:jc w:val="distribute"/>
    </w:pPr>
    <w:rPr>
      <w:rFonts w:ascii="MingLiU" w:eastAsia="MingLiU" w:hAnsi="MingLiU" w:cs="MingLiU"/>
      <w:spacing w:val="20"/>
      <w:sz w:val="18"/>
      <w:szCs w:val="18"/>
    </w:rPr>
  </w:style>
  <w:style w:type="paragraph" w:customStyle="1" w:styleId="61">
    <w:name w:val="图片标题 (6)"/>
    <w:basedOn w:val="a"/>
    <w:link w:val="6Exact"/>
    <w:pPr>
      <w:shd w:val="clear" w:color="auto" w:fill="FFFFFF"/>
      <w:spacing w:after="240" w:line="0" w:lineRule="atLeast"/>
      <w:jc w:val="center"/>
    </w:pPr>
    <w:rPr>
      <w:rFonts w:ascii="MingLiU" w:eastAsia="MingLiU" w:hAnsi="MingLiU" w:cs="MingLiU"/>
      <w:sz w:val="12"/>
      <w:szCs w:val="12"/>
    </w:rPr>
  </w:style>
  <w:style w:type="paragraph" w:customStyle="1" w:styleId="31">
    <w:name w:val="图片标题 (3)"/>
    <w:basedOn w:val="a"/>
    <w:link w:val="3Exact"/>
    <w:pPr>
      <w:shd w:val="clear" w:color="auto" w:fill="FFFFFF"/>
      <w:spacing w:line="0" w:lineRule="atLeast"/>
    </w:pPr>
    <w:rPr>
      <w:rFonts w:ascii="MingLiU" w:eastAsia="MingLiU" w:hAnsi="MingLiU" w:cs="MingLiU"/>
      <w:spacing w:val="20"/>
      <w:sz w:val="14"/>
      <w:szCs w:val="14"/>
    </w:rPr>
  </w:style>
  <w:style w:type="paragraph" w:customStyle="1" w:styleId="70">
    <w:name w:val="正文文本 (7)"/>
    <w:basedOn w:val="a"/>
    <w:link w:val="7"/>
    <w:pPr>
      <w:shd w:val="clear" w:color="auto" w:fill="FFFFFF"/>
      <w:spacing w:line="0" w:lineRule="atLeast"/>
    </w:pPr>
    <w:rPr>
      <w:rFonts w:ascii="MingLiU" w:eastAsia="MingLiU" w:hAnsi="MingLiU" w:cs="MingLiU"/>
      <w:spacing w:val="20"/>
      <w:sz w:val="14"/>
      <w:szCs w:val="14"/>
    </w:rPr>
  </w:style>
  <w:style w:type="paragraph" w:customStyle="1" w:styleId="a8">
    <w:name w:val="目录"/>
    <w:basedOn w:val="a"/>
    <w:link w:val="a7"/>
    <w:pPr>
      <w:shd w:val="clear" w:color="auto" w:fill="FFFFFF"/>
      <w:spacing w:line="491" w:lineRule="exact"/>
      <w:jc w:val="distribute"/>
    </w:pPr>
    <w:rPr>
      <w:rFonts w:ascii="MingLiU" w:eastAsia="MingLiU" w:hAnsi="MingLiU" w:cs="MingLiU"/>
      <w:spacing w:val="20"/>
      <w:sz w:val="18"/>
      <w:szCs w:val="18"/>
    </w:rPr>
  </w:style>
  <w:style w:type="paragraph" w:customStyle="1" w:styleId="211">
    <w:name w:val="正文文本 (21)"/>
    <w:basedOn w:val="a"/>
    <w:link w:val="210"/>
    <w:pPr>
      <w:shd w:val="clear" w:color="auto" w:fill="FFFFFF"/>
      <w:spacing w:line="0" w:lineRule="atLeast"/>
      <w:jc w:val="distribute"/>
    </w:pPr>
    <w:rPr>
      <w:rFonts w:ascii="Angsana New" w:eastAsia="Angsana New" w:hAnsi="Angsana New" w:cs="Angsana New"/>
    </w:rPr>
  </w:style>
  <w:style w:type="paragraph" w:customStyle="1" w:styleId="33">
    <w:name w:val="表格标题 (3)"/>
    <w:basedOn w:val="a"/>
    <w:link w:val="32"/>
    <w:pPr>
      <w:shd w:val="clear" w:color="auto" w:fill="FFFFFF"/>
      <w:spacing w:line="0" w:lineRule="atLeast"/>
    </w:pPr>
    <w:rPr>
      <w:rFonts w:ascii="MingLiU" w:eastAsia="MingLiU" w:hAnsi="MingLiU" w:cs="MingLiU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2018-05-17T02:04:00Z</dcterms:created>
  <dcterms:modified xsi:type="dcterms:W3CDTF">2018-05-17T02:05:00Z</dcterms:modified>
</cp:coreProperties>
</file>